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B4" w:rsidRDefault="00583BB4" w:rsidP="00583BB4">
      <w:pPr>
        <w:shd w:val="clear" w:color="auto" w:fill="FFFFFF"/>
        <w:spacing w:after="0" w:line="240" w:lineRule="auto"/>
        <w:ind w:firstLine="568"/>
        <w:rPr>
          <w:rFonts w:ascii="Times New Roman" w:eastAsiaTheme="minorHAnsi" w:hAnsi="Times New Roman" w:cs="Times New Roman"/>
          <w:noProof/>
          <w:sz w:val="28"/>
          <w:szCs w:val="28"/>
        </w:rPr>
      </w:pPr>
    </w:p>
    <w:p w:rsidR="00583BB4" w:rsidRDefault="00583BB4" w:rsidP="00583BB4">
      <w:pPr>
        <w:shd w:val="clear" w:color="auto" w:fill="FFFFFF"/>
        <w:spacing w:after="0" w:line="240" w:lineRule="auto"/>
        <w:ind w:firstLine="568"/>
        <w:rPr>
          <w:rFonts w:ascii="Times New Roman" w:eastAsiaTheme="minorHAnsi" w:hAnsi="Times New Roman" w:cs="Times New Roman"/>
          <w:noProof/>
          <w:sz w:val="28"/>
          <w:szCs w:val="28"/>
        </w:rPr>
      </w:pPr>
    </w:p>
    <w:p w:rsidR="00583BB4" w:rsidRDefault="00583BB4" w:rsidP="00583BB4">
      <w:pPr>
        <w:shd w:val="clear" w:color="auto" w:fill="FFFFFF"/>
        <w:spacing w:after="0" w:line="240" w:lineRule="auto"/>
        <w:ind w:firstLine="568"/>
        <w:rPr>
          <w:rFonts w:ascii="Times New Roman" w:eastAsiaTheme="minorHAnsi" w:hAnsi="Times New Roman" w:cs="Times New Roman"/>
          <w:noProof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7CC8A74F" wp14:editId="38C77829">
            <wp:extent cx="6839850" cy="5003638"/>
            <wp:effectExtent l="0" t="914400" r="0" b="902335"/>
            <wp:docPr id="1" name="Рисунок 1" descr="C:\Users\User\Downloads\20230313_12302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0313_123027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1"/>
                    <a:stretch/>
                  </pic:blipFill>
                  <pic:spPr bwMode="auto">
                    <a:xfrm rot="5400000">
                      <a:off x="0" y="0"/>
                      <a:ext cx="6861729" cy="501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3BB4" w:rsidRDefault="00583BB4" w:rsidP="00583BB4">
      <w:pPr>
        <w:shd w:val="clear" w:color="auto" w:fill="FFFFFF"/>
        <w:spacing w:after="0" w:line="240" w:lineRule="auto"/>
        <w:ind w:firstLine="568"/>
        <w:rPr>
          <w:rFonts w:ascii="Times New Roman" w:eastAsiaTheme="minorHAnsi" w:hAnsi="Times New Roman" w:cs="Times New Roman"/>
          <w:noProof/>
          <w:sz w:val="28"/>
          <w:szCs w:val="28"/>
        </w:rPr>
      </w:pPr>
    </w:p>
    <w:p w:rsidR="00583BB4" w:rsidRDefault="00583BB4" w:rsidP="00583BB4">
      <w:pPr>
        <w:shd w:val="clear" w:color="auto" w:fill="FFFFFF"/>
        <w:spacing w:after="0" w:line="240" w:lineRule="auto"/>
        <w:ind w:firstLine="568"/>
        <w:rPr>
          <w:rFonts w:ascii="Times New Roman" w:eastAsiaTheme="minorHAnsi" w:hAnsi="Times New Roman" w:cs="Times New Roman"/>
          <w:noProof/>
          <w:sz w:val="28"/>
          <w:szCs w:val="28"/>
        </w:rPr>
      </w:pPr>
    </w:p>
    <w:p w:rsidR="00583BB4" w:rsidRDefault="00583BB4" w:rsidP="00583BB4">
      <w:pPr>
        <w:shd w:val="clear" w:color="auto" w:fill="FFFFFF"/>
        <w:spacing w:after="0" w:line="240" w:lineRule="auto"/>
        <w:ind w:firstLine="568"/>
        <w:rPr>
          <w:rFonts w:ascii="Times New Roman" w:eastAsiaTheme="minorHAnsi" w:hAnsi="Times New Roman" w:cs="Times New Roman"/>
          <w:noProof/>
          <w:sz w:val="28"/>
          <w:szCs w:val="28"/>
        </w:rPr>
      </w:pPr>
    </w:p>
    <w:p w:rsidR="00583BB4" w:rsidRDefault="00583BB4" w:rsidP="00583BB4">
      <w:pPr>
        <w:shd w:val="clear" w:color="auto" w:fill="FFFFFF"/>
        <w:spacing w:after="0" w:line="240" w:lineRule="auto"/>
        <w:ind w:firstLine="568"/>
        <w:rPr>
          <w:rFonts w:ascii="Times New Roman" w:eastAsiaTheme="minorHAnsi" w:hAnsi="Times New Roman" w:cs="Times New Roman"/>
          <w:noProof/>
          <w:sz w:val="28"/>
          <w:szCs w:val="28"/>
        </w:rPr>
      </w:pPr>
    </w:p>
    <w:p w:rsidR="00583BB4" w:rsidRDefault="00583BB4" w:rsidP="00583BB4">
      <w:pPr>
        <w:shd w:val="clear" w:color="auto" w:fill="FFFFFF"/>
        <w:spacing w:after="0" w:line="240" w:lineRule="auto"/>
        <w:ind w:firstLine="568"/>
        <w:rPr>
          <w:rFonts w:ascii="Times New Roman" w:eastAsiaTheme="minorHAnsi" w:hAnsi="Times New Roman" w:cs="Times New Roman"/>
          <w:noProof/>
          <w:sz w:val="28"/>
          <w:szCs w:val="28"/>
        </w:rPr>
      </w:pPr>
    </w:p>
    <w:p w:rsidR="00583BB4" w:rsidRDefault="00583BB4" w:rsidP="00583BB4">
      <w:pPr>
        <w:shd w:val="clear" w:color="auto" w:fill="FFFFFF"/>
        <w:spacing w:after="0" w:line="240" w:lineRule="auto"/>
        <w:ind w:firstLine="568"/>
        <w:rPr>
          <w:rFonts w:ascii="Times New Roman" w:eastAsiaTheme="minorHAnsi" w:hAnsi="Times New Roman" w:cs="Times New Roman"/>
          <w:noProof/>
          <w:sz w:val="28"/>
          <w:szCs w:val="28"/>
        </w:rPr>
      </w:pPr>
    </w:p>
    <w:p w:rsidR="00583BB4" w:rsidRDefault="00583BB4" w:rsidP="00583BB4">
      <w:pPr>
        <w:shd w:val="clear" w:color="auto" w:fill="FFFFFF"/>
        <w:spacing w:after="0" w:line="240" w:lineRule="auto"/>
        <w:ind w:firstLine="568"/>
        <w:rPr>
          <w:rFonts w:ascii="Times New Roman" w:eastAsiaTheme="minorHAnsi" w:hAnsi="Times New Roman" w:cs="Times New Roman"/>
          <w:noProof/>
          <w:sz w:val="28"/>
          <w:szCs w:val="28"/>
        </w:rPr>
      </w:pPr>
    </w:p>
    <w:p w:rsidR="00583BB4" w:rsidRDefault="00583BB4" w:rsidP="00583BB4">
      <w:pPr>
        <w:shd w:val="clear" w:color="auto" w:fill="FFFFFF"/>
        <w:spacing w:after="0" w:line="240" w:lineRule="auto"/>
        <w:ind w:firstLine="568"/>
        <w:rPr>
          <w:rFonts w:ascii="Times New Roman" w:eastAsiaTheme="minorHAnsi" w:hAnsi="Times New Roman" w:cs="Times New Roman"/>
          <w:noProof/>
          <w:sz w:val="28"/>
          <w:szCs w:val="28"/>
        </w:rPr>
      </w:pPr>
    </w:p>
    <w:p w:rsidR="00583BB4" w:rsidRDefault="00583BB4" w:rsidP="00583BB4">
      <w:pPr>
        <w:shd w:val="clear" w:color="auto" w:fill="FFFFFF"/>
        <w:spacing w:after="0" w:line="240" w:lineRule="auto"/>
        <w:ind w:firstLine="568"/>
        <w:rPr>
          <w:rFonts w:ascii="Times New Roman" w:eastAsiaTheme="minorHAnsi" w:hAnsi="Times New Roman" w:cs="Times New Roman"/>
          <w:noProof/>
          <w:sz w:val="28"/>
          <w:szCs w:val="28"/>
        </w:rPr>
      </w:pPr>
    </w:p>
    <w:p w:rsidR="00583BB4" w:rsidRDefault="00583BB4" w:rsidP="00583BB4">
      <w:pPr>
        <w:shd w:val="clear" w:color="auto" w:fill="FFFFFF"/>
        <w:spacing w:after="0" w:line="240" w:lineRule="auto"/>
        <w:ind w:firstLine="568"/>
        <w:rPr>
          <w:rFonts w:ascii="Times New Roman" w:eastAsiaTheme="minorHAnsi" w:hAnsi="Times New Roman" w:cs="Times New Roman"/>
          <w:noProof/>
          <w:sz w:val="28"/>
          <w:szCs w:val="28"/>
        </w:rPr>
      </w:pPr>
    </w:p>
    <w:p w:rsidR="00583BB4" w:rsidRDefault="00583BB4" w:rsidP="00583BB4">
      <w:pPr>
        <w:shd w:val="clear" w:color="auto" w:fill="FFFFFF"/>
        <w:spacing w:after="0" w:line="240" w:lineRule="auto"/>
        <w:ind w:firstLine="568"/>
        <w:rPr>
          <w:rFonts w:ascii="Times New Roman" w:eastAsiaTheme="minorHAnsi" w:hAnsi="Times New Roman" w:cs="Times New Roman"/>
          <w:noProof/>
          <w:sz w:val="28"/>
          <w:szCs w:val="28"/>
        </w:rPr>
      </w:pPr>
    </w:p>
    <w:p w:rsidR="003164D6" w:rsidRPr="003164D6" w:rsidRDefault="003164D6" w:rsidP="00583BB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164D6">
        <w:rPr>
          <w:rFonts w:ascii="Times New Roman" w:eastAsia="Times New Roman" w:hAnsi="Times New Roman" w:cs="Times New Roman"/>
          <w:b/>
          <w:bCs/>
          <w:color w:val="000000"/>
          <w:sz w:val="28"/>
        </w:rPr>
        <w:t>1.Пояснительная записка</w:t>
      </w:r>
    </w:p>
    <w:p w:rsidR="003164D6" w:rsidRPr="003164D6" w:rsidRDefault="003164D6" w:rsidP="002922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="00284F7B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 деятельности по биологии 7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-9 класса составлена на основе программы по  биологии</w:t>
      </w:r>
      <w:r w:rsidR="00284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для  7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–9  классов  автора: </w:t>
      </w:r>
      <w:r w:rsidR="00FF7A9E">
        <w:rPr>
          <w:rFonts w:ascii="Times New Roman" w:eastAsia="Times New Roman" w:hAnsi="Times New Roman" w:cs="Times New Roman"/>
          <w:color w:val="000000"/>
          <w:sz w:val="24"/>
          <w:szCs w:val="24"/>
        </w:rPr>
        <w:t>Пасечник В.В.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соответствует  положениям  Федерального  государственного  образовательного  стандарт</w:t>
      </w:r>
      <w:r w:rsidR="00FF7A9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основного общего образования,  в том числе требованиям </w:t>
      </w:r>
      <w:r w:rsidR="00284F7B">
        <w:rPr>
          <w:rFonts w:ascii="Times New Roman" w:eastAsia="Times New Roman" w:hAnsi="Times New Roman" w:cs="Times New Roman"/>
          <w:color w:val="000000"/>
          <w:sz w:val="24"/>
          <w:szCs w:val="24"/>
        </w:rPr>
        <w:t>к результата</w:t>
      </w:r>
      <w:r w:rsidR="00FF7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освоения </w:t>
      </w:r>
      <w:proofErr w:type="spellStart"/>
      <w:r w:rsidR="00FF7A9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9222E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сновнойо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бразовательной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программы,  фундаментальному  ядру  содержания  общего  образования,  Примерной  программе  по  биологии.  Программа  отражает  идеи  и</w:t>
      </w:r>
      <w:r w:rsidR="00292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положения  Концепции  духовно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 образования,  выработки  коммуникативных  качеств,  целостности  общекультурного,  личностного и познавательного развития учащихся.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Система уроков сориентирована не столько на передачу готовых знаний, сколько на формирование активной личности, мотивированной к самообразованию. Особое внимание уделяется познавательной активности учащихся, развитие творческих умений, научного мировоззрения, гуманности, экологической культуры.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Принципы отбора основного и дополнительного содержания связаны с преемственностью целей образования на различных уровнях обучения, логикой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связей, с возрастными особенностями развития учащихся. Содержание курса направлено на обеспечение эмоционально-ценностного понимания высокой значимости жизни, ценности знания о своеобразии царств животных, растений, грибов и бактерий в системе биологических знаний, на формирование научной картины мира, а так же на формирование способности использовать приобретённые знания в практической деятельности.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Диагностирование результатов предполагается через использование урочного и тематического тестирования, выполнение индивидуальных и творческих заданий, проведение лабораторных работ, экскурсий, защиты проектов.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Средствами реализации рабочей программы являются УМК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Совоглазов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В.И, материально-техническое оборудование Центра «Точка роста», дидактический материал по биологии.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Достижению результатов обучения учащихся способствует применение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подхода, который реализуется через использование эффективных педагогических технологий (технологии личностно ориентированного обучения, развивающего обучения, технологии развития критического мышления, проектной технологии, ИКТ,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). Предполагается использование методов обучения, где ведущей является самостоятельная познавательная деятельность обучающихся: проблемный, исследовательский, программированный, объяснительно-иллюстративный.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реализуется на основе УМК созданного под руководством 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Сивоглазова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И.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Биология. 5 класс: учеб. Для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учреждений /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И., Плешаков А. А.– М.</w:t>
      </w:r>
      <w:proofErr w:type="gram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Просвещение, 2019.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Биология. 6 класс: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proofErr w:type="gram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. учреждений /  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И., Плешаков А. А.– М. : Просвещение, 2019.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Биология. 7 класс: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proofErr w:type="gram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учреждений /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И., Сарычева Н. Ю., Каменский А. А. – М. : Просвещение, 2019.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Биология. 8 класс: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proofErr w:type="gram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учреждений /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И., Каменский А. А., Сарычева Н. Ю. – М. : Просвещение, 2019.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5. Биология. 9 класс: учеб</w:t>
      </w:r>
      <w:proofErr w:type="gram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учреждений /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И., Каменский А. А., Касперская Е.К., Габриелян О.С.– М. : Просвещение, 2019.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        Учебники соответствуют Федеральному государственному образовательному стандарту. Рекомендованы Министерством просвещения  Российской Федерации.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разработана в соответствии с  учебным планом МКОУ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Большеалабухской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 для уровня основного общего образования с использованием современного оборудования 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центра </w:t>
      </w:r>
      <w:proofErr w:type="gram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естественно-научной</w:t>
      </w:r>
      <w:proofErr w:type="gram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и технологической направленности «Точка роста».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«Биология». Использование оборудования 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центра «Точка роста»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реализации данной рабочей программы позволяет создать условия: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• для расширения содержания школьного биологического образования;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• для повышения познавательной активности обучающихся в естественно-научной области;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• для развития личности ребенка в процессе обучения биологии, его способностей, формирования и удовлетворения социально значимых интересов и потребностей;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• для работы с одарёнными школьниками, организации их развития в различных областях образовательной, творческой деятельности.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Применяя цифровые лаборатории на уроках биологии, учащиеся смогут выполнить множество лабораторных работ и экспериментов по программе </w:t>
      </w:r>
      <w:r w:rsidRPr="003164D6">
        <w:rPr>
          <w:rFonts w:ascii="Merriweather" w:eastAsia="Times New Roman" w:hAnsi="Merriweather" w:cs="Times New Roman"/>
          <w:color w:val="000000"/>
          <w:sz w:val="24"/>
          <w:szCs w:val="24"/>
          <w:u w:val="single"/>
        </w:rPr>
        <w:t>Биология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 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метапредметном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личностном и предметном, на уровне требований к результатам освоения содержания предметных программ. Глобальные цели биологического образования являются общими для основной и старшей школы и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определяютсясоциальными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социоморальная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интеллектуальная взрослость. Помимо этого, глобальные цели формируются с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учётомрассмотрения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С учётом вышеназванных подходов </w:t>
      </w: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глобальными целями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биологического образования являются: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•социализация 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•приобщение 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 этого, биологическое образование призвано обеспечить: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•ориентацию 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•развитие 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•овладение 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ключевыми компетентностями: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учебнопознавательной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информационной, ценностно-смысловой, коммуникативной;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•формирование 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у обучающихся познавательной культуры, осваиваемой в процессе познавательной деятельности, и эстетической куль туры как способности эмоционально-ценностного отношения к объектам живой природы.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Задачи:</w:t>
      </w:r>
    </w:p>
    <w:p w:rsidR="003164D6" w:rsidRPr="003164D6" w:rsidRDefault="003164D6" w:rsidP="003164D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3164D6" w:rsidRPr="003164D6" w:rsidRDefault="003164D6" w:rsidP="003164D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3164D6" w:rsidRPr="003164D6" w:rsidRDefault="003164D6" w:rsidP="003164D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3164D6" w:rsidRPr="003164D6" w:rsidRDefault="003164D6" w:rsidP="003164D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потребностями региона. Освоение знаний о живой природе и присущих ей закономерностях; строении, жизнедеятельности и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средообразующей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роли живых организмов (растений); о роли биологической науки в практической деятельности; методах познания живой природы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Функционально-целостный подход к явлениям жизни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. Жизнь – свойство целого, а не его частей. Поэтому в программах 5–9 классов строение и функции организмов рассматриваются не отдельно по органам и системам органов, а в виде целостных планов строения. Особенное внимание при этом уделяется роли каждой части организма в функционировании целого. Идейным стержнем программы 8-го класса является рассмотрение роли основных функциональных систем в поддержании гомеостаза и постоянства внутренней среды организма. Основной идеей программы 9-го класса служит регуляция жизненных процессов как основа устойчивого существования и развития, показанная на всех уровнях организации живого.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Исторический подход к явлениям жизни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. Особенность данного курса биологии состоит в том, что историческое воззрение на природу проводится с самого начала изучения предмета в основной средней школе. В программе 5–7-го классов показана историческая связь планов строения и жизненных циклов важнейших групп живых организмов. В программе 8-го класса показано историческое становление основных структур и функций человеческого тела. В 9-м классе исторический подход последовательно проведен не только в эволюционных, но и в экологических разделах курса.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Экосистемный</w:t>
      </w:r>
      <w:proofErr w:type="spellEnd"/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подход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. Биологическое образование  в средней школе должно  быть, экологически ориентированным на решение практических задач, стоящих перед человечеством.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Формы, периодичность и порядок текущего контроля успеваемости промежуточной аттестации обучающихся</w:t>
      </w:r>
    </w:p>
    <w:p w:rsidR="003164D6" w:rsidRPr="003164D6" w:rsidRDefault="003164D6" w:rsidP="003164D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 успеваемости обучающихся проводится в течение учебного периода (четверти):</w:t>
      </w:r>
    </w:p>
    <w:p w:rsidR="003164D6" w:rsidRPr="003164D6" w:rsidRDefault="003164D6" w:rsidP="003164D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контроль устного ответа обучающихся осуществляется выборочно на каждом уроке;</w:t>
      </w:r>
    </w:p>
    <w:p w:rsidR="003164D6" w:rsidRPr="003164D6" w:rsidRDefault="003164D6" w:rsidP="003164D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контроль самостоятельной работы обучающихся осуществляется на каждом уроке;</w:t>
      </w:r>
    </w:p>
    <w:p w:rsidR="003164D6" w:rsidRPr="003164D6" w:rsidRDefault="003164D6" w:rsidP="003164D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контроль и оценка выполнения практической  или лабораторной работы  осуществляется в течение изучения тем и разделов.</w:t>
      </w:r>
    </w:p>
    <w:p w:rsidR="003164D6" w:rsidRPr="003164D6" w:rsidRDefault="003164D6" w:rsidP="00316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Настоящая программа включает следующие разделы:</w:t>
      </w:r>
    </w:p>
    <w:p w:rsidR="003164D6" w:rsidRPr="003164D6" w:rsidRDefault="003164D6" w:rsidP="003164D6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учебного предмета</w:t>
      </w:r>
    </w:p>
    <w:p w:rsidR="003164D6" w:rsidRPr="003164D6" w:rsidRDefault="003164D6" w:rsidP="003164D6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Место учебного предмета в учебном плане;</w:t>
      </w:r>
    </w:p>
    <w:p w:rsidR="003164D6" w:rsidRPr="003164D6" w:rsidRDefault="003164D6" w:rsidP="003164D6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Ценностные ориентиры содержания учебного предмета;</w:t>
      </w:r>
    </w:p>
    <w:p w:rsidR="003164D6" w:rsidRPr="003164D6" w:rsidRDefault="003164D6" w:rsidP="003164D6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Личностные,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предметные результаты освоения  учебного предмета;</w:t>
      </w:r>
    </w:p>
    <w:p w:rsidR="003164D6" w:rsidRPr="003164D6" w:rsidRDefault="003164D6" w:rsidP="003164D6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курса;</w:t>
      </w:r>
    </w:p>
    <w:p w:rsidR="003164D6" w:rsidRPr="003164D6" w:rsidRDefault="003164D6" w:rsidP="003164D6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</w:t>
      </w:r>
    </w:p>
    <w:p w:rsidR="003164D6" w:rsidRPr="003164D6" w:rsidRDefault="003164D6" w:rsidP="003164D6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учебно-методического и материально-технического обеспечения;</w:t>
      </w:r>
    </w:p>
    <w:p w:rsidR="003164D6" w:rsidRPr="003164D6" w:rsidRDefault="003164D6" w:rsidP="003164D6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8"/>
        </w:rPr>
        <w:t>2.Общая характеристика учебного предмета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 как учебная дисциплина предметной области «Естественнонаучные предметы» обеспечивает: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системы биологических знаний как компонента целостности научной карты мира;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научным подходом к решению различных задач;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умением сопоставлять экспериментальные и теоретические знания с объективными реалиями жизни;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межпредметного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анализа учебных задач. Курс биологических дисциплин входит в число естественных наук изучающих природу, а также научные методы и пути познания человеком природы.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В 5 классе учащиеся узнают, чем живая природа отличается от неживой, получают общие представления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природе. Они получают сведения о клетке, тканях и органах живых организмов, об условиях жизни и разнообразии, распространении и значении бактерий, грибов, растений и животных.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В 6 классе учащиеся получают знания о разнообразии живых организмов, их отличиях от объектов неживой природы. В курсе рассматриваются вопросы строения и жизнедеятельности организмов, принадлежащих к разным царствам природы, особенности взаимодействия объектов живой и неживой природы. Учащиеся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7 классе учащиеся получают углубленные знания о строении, жизнедеятельности и многообразии бактерий, грибов, растений, животных, вирусов,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организмов.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В 8 классе учащиеся получают знания о человеке как о биосоциальном существе, его становлении в процессе антропогенеза и формировании социальной среды. Даётся определение систематического положения человека в ряду живых существ, его генетическая связь с животными предками, что позволяет учащимся осознать единство биологических законов, их проявление на разных уровнях организации, понять взаимосвязь строения и функций органов и систем. Знания об особенностях строения и функционирования человеческого организма, полученные в курсе, научно обосновывают необходимость ведения здорового образа жизни. В курсе уделяется большое внимание санитарно-гигиенической службе, охране природной среды, личной гигиене. 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В 9 классе учащиеся получают знания об основных законах жизни на всех уровнях её организации, знакомятся с современными достижениями в области биологии, осознают место человека в биосфере и его ответственность за состояние природы. В курсе также проходятся основы цитологии, генетики, селекции, теория эволюции.</w:t>
      </w:r>
    </w:p>
    <w:p w:rsidR="003164D6" w:rsidRPr="003164D6" w:rsidRDefault="003164D6" w:rsidP="00316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Предлагаемая программа по биологии включает в себя следующие содержательные линии: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— многообразие и эволюция органического мира;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— биологическая природа и социальная сущность человека;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— структурно-уровневая организация живой природы;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ценностное и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экокультурное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отношение к природе;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практико-ориентированная сущность биологических знаний.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8"/>
        </w:rPr>
        <w:t>3. Место учебного предмета Биология 5-9 классы в учебном плане.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 в основной школе изучается с 5 по 9 классы. Общее число учебных часов за 5 лет обучения составляет 280, из них: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Биология. 5 класс- 35 (1ч в неделю)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Биология. 6 класс- 35 (1ч в неделю)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Биология. 7 класс-35(1 ч в неделю)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 .8 класс-70ч. (2 ч в неделю)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Биология. 9 класс-68ч.</w:t>
      </w:r>
      <w:proofErr w:type="gram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2 часа в неделю)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8"/>
        </w:rPr>
        <w:t>4. Ценностные ориентиры содержания учебного предмета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ценностных ориентиров биологического образования выступают объекты, изучаемые в курсе биологии,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 Основу познавательных ценностей составляют научные знания и научные методы познания.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 ценностные ориентации, формируемые в процессе изучения биологии, проявляются в признании: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• ценности научного знания, его практической значимости, достоверности;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• ценности биологических методов исследования живой и неживой природы;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понимании сложности и противоречивости самого процесса познания.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познавательных ценностных ориентации содержания курса биологии позволяет сформировать: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• уважительное отношение к созидательной, творческой деятельности;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• понимание необходимости здорового образа жизни;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• осознание необходимости соблюдать гигиенические правила и нормы;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• сознательный выбор будущей профессиональной деятельности.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биологии обладает возможностями для формирования коммуникативных ценностей, основу которых составляют процесс общения и грамотная речь.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ценностные ориентации курса способствуют: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правильному использованию биологической терминологии и символики;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• развитию потребности вести диалог, выслушивать мнение оппонента, участвовать в дискуссии;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• развитию способности открыто выражать и аргументировано отстаивать свою точку зрения.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биологии в наибольшей мере, по сравнению с другими школьными курсами, направлен на формирование нравственных ценностей — ценности жизни во всех ее проявлениях, включая понимание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, уникальности и неповторимости всех живых объектов, в том числе и человека. Ценностные ориентации, формируемые в курсе биологии в сфере эстетических ценностей, 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 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добра, и красоты.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5.Личностные, </w:t>
      </w:r>
      <w:proofErr w:type="spellStart"/>
      <w:r w:rsidRPr="003164D6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метапредметные</w:t>
      </w:r>
      <w:proofErr w:type="spellEnd"/>
      <w:r w:rsidRPr="003164D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и предметные результаты освоения курса.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предметные результаты освоения предмета.</w:t>
      </w:r>
    </w:p>
    <w:p w:rsidR="003164D6" w:rsidRPr="003164D6" w:rsidRDefault="003164D6" w:rsidP="00316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 результатами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предмета Биология5-9 классы являются следующие умения: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Осознавать единство и целостность окружающего мира, возможности его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ознаваемости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объяснимости на основе достижений науки.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Постепенно выстраивать собственное целостное мировоззрение.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жизненные ситуации с точки зрения безопасного образа жизни и сохранения здоровья.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экологический риск взаимоотношений человека и природы.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 экологическое мышление: умение оценивать свою деятельность и поступки других людей с точки зрения сохранения окружающей среды </w:t>
      </w: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гаранта жизни и благополучия людей на Земле.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Средством развития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личностных результатов служит учебный материал, и прежде всего продуктивные задания учебников.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результатами изучения курса Биология является формирование универсальных учебных действий (УУД).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Регулятивные УУД</w:t>
      </w: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искать самостоятельно  средства достижения цели.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диалоге с учителем совершенствовать самостоятельно выработанные критерии оценки.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Средством формирования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Познавательные УУД: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сравнение,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сериацию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схематические модели с выделением существенных характеристик объекта.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тезисы, различные виды планов (простых, сложных и т.п.). Преобразовывать информацию  из одного вида в другой (таблицу в текст и пр.).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Вычитывать все уровни текстовой информации.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Средством </w:t>
      </w:r>
      <w:proofErr w:type="spellStart"/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формирования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познавательных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УУД служит учебный материал, и прежде всего продуктивные задания учебника, нацеленные на: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 осознание роли жизни;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рассмотрение биологических процессов в развитии;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использование биологических знаний в быту;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объяснять мир с точки зрения биологии.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Коммуникативные УУД: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Средством  формирования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 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 изучения предмета Биология 5-9 классы являются следующие умения: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осознание роли жизни: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3164D6">
        <w:rPr>
          <w:rFonts w:ascii="Times New Roman" w:eastAsia="Times New Roman" w:hAnsi="Times New Roman" w:cs="Times New Roman"/>
          <w:color w:val="231F20"/>
          <w:sz w:val="24"/>
          <w:szCs w:val="24"/>
        </w:rPr>
        <w:t> определять роль в природе различных групп организмов;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3164D6">
        <w:rPr>
          <w:rFonts w:ascii="Times New Roman" w:eastAsia="Times New Roman" w:hAnsi="Times New Roman" w:cs="Times New Roman"/>
          <w:color w:val="231F20"/>
          <w:sz w:val="24"/>
          <w:szCs w:val="24"/>
        </w:rPr>
        <w:t> объяснять роль живых организмов в круговороте веществ экосистемы.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рассмотрение биологических процессов в развитии: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 </w:t>
      </w:r>
      <w:r w:rsidRPr="003164D6">
        <w:rPr>
          <w:rFonts w:ascii="Times New Roman" w:eastAsia="Times New Roman" w:hAnsi="Times New Roman" w:cs="Times New Roman"/>
          <w:color w:val="231F20"/>
          <w:sz w:val="24"/>
          <w:szCs w:val="24"/>
        </w:rPr>
        <w:t>приводить примеры приспособлений организмов к среде обитания и объяснять их значение;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3164D6">
        <w:rPr>
          <w:rFonts w:ascii="Times New Roman" w:eastAsia="Times New Roman" w:hAnsi="Times New Roman" w:cs="Times New Roman"/>
          <w:color w:val="231F20"/>
          <w:sz w:val="24"/>
          <w:szCs w:val="24"/>
        </w:rPr>
        <w:t> находить черты, свидетельствующие об усложнении живых организмов по сравнению с предками, и давать им объяснение;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объяснять приспособления на разных стадиях жизненных циклов.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использование биологических знаний в быту: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231F20"/>
          <w:sz w:val="24"/>
          <w:szCs w:val="24"/>
        </w:rPr>
        <w:t>– объяснять значение живых организмов в жизни и хозяйстве человека.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объяснять мир с точки зрения биологии: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231F20"/>
          <w:sz w:val="24"/>
          <w:szCs w:val="24"/>
        </w:rPr>
        <w:t>– перечислять отличительные свойства живого;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231F20"/>
          <w:sz w:val="24"/>
          <w:szCs w:val="24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3164D6">
        <w:rPr>
          <w:rFonts w:ascii="Times New Roman" w:eastAsia="Times New Roman" w:hAnsi="Times New Roman" w:cs="Times New Roman"/>
          <w:color w:val="231F20"/>
          <w:sz w:val="24"/>
          <w:szCs w:val="24"/>
        </w:rPr>
        <w:t> определять основные органы растений (части клетки);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3164D6">
        <w:rPr>
          <w:rFonts w:ascii="Times New Roman" w:eastAsia="Times New Roman" w:hAnsi="Times New Roman" w:cs="Times New Roman"/>
          <w:color w:val="231F20"/>
          <w:sz w:val="24"/>
          <w:szCs w:val="24"/>
        </w:rPr>
        <w:t> понимать смысл биологических терминов;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–</w:t>
      </w:r>
      <w:r w:rsidRPr="003164D6">
        <w:rPr>
          <w:rFonts w:ascii="Times New Roman" w:eastAsia="Times New Roman" w:hAnsi="Times New Roman" w:cs="Times New Roman"/>
          <w:color w:val="231F20"/>
          <w:sz w:val="24"/>
          <w:szCs w:val="24"/>
        </w:rPr>
        <w:t> 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56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3164D6">
        <w:rPr>
          <w:rFonts w:ascii="Times New Roman" w:eastAsia="Times New Roman" w:hAnsi="Times New Roman" w:cs="Times New Roman"/>
          <w:color w:val="231F20"/>
          <w:sz w:val="24"/>
          <w:szCs w:val="24"/>
        </w:rPr>
        <w:t> 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3164D6" w:rsidRPr="003164D6" w:rsidRDefault="003164D6" w:rsidP="00316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оценки: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устного ответа учащихся.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"5" ставится в случае: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1. Знания, понимания, глубины усвоения обучающимся всего объёма программного материала.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связи, творчески применяет полученные знания в незнакомой ситуации.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"4":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1. Знание всего изученного программного материала.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связи, применять полученные знания на практике.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3. Незначительные (негрубые) ошибки и недочёты при воспроизведении изученного материала, соблюдение основных правил культуры устной речи.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"3" (уровень представлений, сочетающихся с элементами научных понятий):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2. Умение работать на уровне воспроизведения, затруднения при ответах на видоизменённые вопросы.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"2":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2. Отсутствие умений работать на уровне воспроизведения, затруднения при ответах на стандартные вопросы.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выполнения практических (лабораторных) работ.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"5" ставится, если ученик: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1.Правильно определил цель опыта.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2. Выполнил работу в полном объеме с соблюдением необходимой последовательности проведения опытов и измерений.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3.Самостоятельно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4.Научно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5.Проявляет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6.Эксперимент осуществляет по плану с учетом техники безопасности и правил работы с материалами и оборудованием.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"4" ставится, если ученик: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1. Опыт проводил в условиях, не обеспечивающих достаточной точности измерений.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было допущено два-три недочета.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3. Или не более одной негрубой ошибки и одного недочета.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4. Или эксперимент проведен не полностью.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5. Или в описании наблюдений из опыта допустил неточности, выводы сделал неполные.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"3" ставится, если ученик: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"2" ставится, если ученик: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Или опыты, измерения, вычисления, наблюдения производились неправильно.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Или в ходе работы и в отчете обнаружились в совокупности все недостатки, отмеченные в требованиях к оценке "3".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самостоятельных письменных и контрольных работ.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"5" ставится, если ученик: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1. Выполнил работу без ошибок и недочетов.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2.Допустил не более одного недочета.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"4" ставится, если ученик выполнил работу полностью, но допустил в ней: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1. Не более одной негрубой ошибки и одного недочета.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не более двух недочетов.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"3" ставится, если ученик правильно выполнил не менее 2/3 работы или допустил: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1. Не более двух грубых ошибок.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не более одной грубой и одной негрубой ошибки и одного недочета.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3. Или не более двух-трех негрубых ошибок.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4. Или одной негрубой ошибки и трех недочетов.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5. Или при отсутствии ошибок, но при наличии четырех-пяти недочетов.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"2" ставится, если ученик: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1. Допустил число ошибок и недочетов превосходящее норму, при которой может быть выставлена оценка "3".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если правильно выполнил менее половины работы.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6. Содержание учебного предмета Биология 5 класс</w:t>
      </w:r>
    </w:p>
    <w:tbl>
      <w:tblPr>
        <w:tblW w:w="12255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7"/>
        <w:gridCol w:w="3424"/>
        <w:gridCol w:w="3424"/>
      </w:tblGrid>
      <w:tr w:rsidR="003164D6" w:rsidRPr="003164D6" w:rsidTr="003164D6">
        <w:trPr>
          <w:trHeight w:val="212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темы(раздела)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лабораторных и практических работ</w:t>
            </w:r>
          </w:p>
        </w:tc>
      </w:tr>
      <w:tr w:rsidR="003164D6" w:rsidRPr="003164D6" w:rsidTr="003164D6">
        <w:trPr>
          <w:trHeight w:val="220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</w:rPr>
              <w:t>Введение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164D6" w:rsidRPr="003164D6" w:rsidTr="003164D6">
        <w:trPr>
          <w:trHeight w:val="24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</w:rPr>
              <w:t>Раздел 1. Строение организма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3164D6" w:rsidRPr="003164D6" w:rsidTr="003164D6">
        <w:trPr>
          <w:trHeight w:val="206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</w:rPr>
              <w:t>Раздел 2. Многообразие живых организмов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</w:rPr>
              <w:t>6+1</w:t>
            </w:r>
          </w:p>
        </w:tc>
      </w:tr>
      <w:tr w:rsidR="003164D6" w:rsidRPr="003164D6" w:rsidTr="003164D6">
        <w:trPr>
          <w:trHeight w:val="206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</w:rPr>
              <w:t>Повторение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</w:tbl>
    <w:p w:rsidR="003164D6" w:rsidRPr="003164D6" w:rsidRDefault="003164D6" w:rsidP="00316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Введение </w:t>
      </w:r>
      <w:proofErr w:type="gramStart"/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часов)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Биология — наука о живых организмах. Методы изучения природы: наблюдение, эксперимент (опыт), измерение.</w:t>
      </w: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живых организмов. Разнообразие и классификация живых организмов. Вид. Царства живой природы. Признаки основных царств, их характеристика, строение, особенности жизнедеятельности, места обитания, роль в природе и жизнедеятельности человека. Бережное отношение к природе. Охрана биологических объектов. Правила работы в кабинете биологии, с биологическими приборами и инструментами.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живых организмов (</w:t>
      </w: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структурированность, целостность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, обмен веществ, движение, размножение, развитие, раздражимость, приспособленность, </w:t>
      </w: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наследственность и изменчивость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) их проявление у растений, животных, грибов и бактерий.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Наземно-воздушная, водная и почвенная среды обитания организмов. Приспособленность организмов к среде обитания. РК</w:t>
      </w: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Растительный и животный мир родного края.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Строение организма (10 часов)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Многообразие живых организмов. Основные свойства живых организмов: клеточное строение, сходный химический состав, обмен веществ и энергии, питание, дыхание, выделение, рост и развитие, раздражимость, движение, размножение.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Оборудование для научных исследований (лабораторное оборудование, увеличительные приборы, измерительные приборы). Увеличительные приборы: ручная лупа, световой микроскоп. Клетка — 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 Содержание химических и элементов в клетке. Вода, другие неорганические вещества, их роль в жизнедеятельности клеток. Органические вещества: белки, жиры, углеводы, нуклеиновые кислоты, их роль в клетке. Ткани растений и животных. Понятие «ткань». Клеточные элементы и межклеточное вещество. Типы тканей растений, их многообразие, значение, особенности строения. Типы тканей животных организмов, их строение и функции. Органы цветковых растений. Понятие «орган». Органы цветкового растения. Внешнее строение и значение корня. Корневые системы. Видоизменения корней. Строение и значение побега. Почка - зачаточный побег. Стебель как осевой орган побега. Передвижение веществ по стеблю. Лист. Строение и функции. Простые и сложные листья. Цветок, его значение и строение (околоцветник, тычинки, пестики). Соцветия. Плоды, их значение и разнообразие. Строение семян однодольного и двудольного растений. Системы органов. Основные системы органов животного организма: пищеварительная, опорно-двигательная, нервная, эндокринная, размножения. Органы и системы органов животных. Организм как единое целое. Взаимосвязь клеток, тканей и органов в организмах. Живые организмы и окружающая среда. Организм - биологическая система.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Лабораторные  работы</w:t>
      </w:r>
    </w:p>
    <w:p w:rsidR="003164D6" w:rsidRPr="003164D6" w:rsidRDefault="003164D6" w:rsidP="003164D6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№1 Изучение устройства увеличительных приборов и правила работы с ними  </w:t>
      </w:r>
    </w:p>
    <w:p w:rsidR="003164D6" w:rsidRPr="003164D6" w:rsidRDefault="003164D6" w:rsidP="003164D6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№2 Приготовление микропрепарата кожицы чешуи лука</w:t>
      </w:r>
    </w:p>
    <w:p w:rsidR="003164D6" w:rsidRPr="003164D6" w:rsidRDefault="003164D6" w:rsidP="003164D6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№3 Химический состав клетки</w:t>
      </w:r>
    </w:p>
    <w:p w:rsidR="003164D6" w:rsidRPr="003164D6" w:rsidRDefault="003164D6" w:rsidP="003164D6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№4 Движение цитоплазмы</w:t>
      </w:r>
    </w:p>
    <w:p w:rsidR="003164D6" w:rsidRPr="003164D6" w:rsidRDefault="003164D6" w:rsidP="003164D6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№5 Органы цветкового растения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2. Многообразие живых организмов (14 часов)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Научные представления о происхождении человека. Древние предки человека. Человек умелый. Человек прямоходящий. Человек разумный. Строение и систематика прокариот. Особенности жизнедеятельности и роль прокариот в природе и деятельности человека. Многообразие, особенности строения и происхождение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прокариотических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организмов. Происхождение и эволюция бактерий. Общие свойства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прокариотических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организмов. Многообразие форм бактерий. Особенности строения бактериальной клетки. Понятие о типах обмена </w:t>
      </w:r>
      <w:proofErr w:type="gram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прокариот. Особенности организации и жизнедеятельности прокариот; распространённость и роль в биоценозах. Экологическая роль и медицинское значение (на примере представителей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Подцарство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Настоящие бактерии).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грибов. Систематика и многообразие грибов. Роль грибов в природе и жизни человека. Общая характеристика грибов. Происхождение и эволюция грибов. Особенности строения клеток грибов. Основные черты организации многоклеточных грибов Общая характеристика грибов. Происхождение и эволюция грибов. Особенности строения клеток грибов. Основные черты организации многоклеточных грибов. Особенности жизнедеятельности и распространение. Роль грибов в биоценозах и хозяйственной деятельности человека.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растений Растительный организм как целостная система. Клетки, ткани, органы и системы органов растений. Регуляция жизнедеятельности растений; фитогормоны. Особенности жизнедеятельности растений. Фотосинтез. Пигменты. Систематика растений; низшие и высшие растения. Низшие растения 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 водорослей: отделы Зелёные водоросли, Бурые водоросли и Красные водоросли. Распространение в водных и наземных биоценозах, экологическая роль водорослей. Практическое значение.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Лишайники. Понятие о симбиозе. Общая характеристика лишайников. Типы слоевищ лишайников; особенности жизнедеятельности, распространённость и экологическая роль лишайников.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Высшие споровые растения. Происхождение и общая характеристика высших растений. Особенности организации и индивидуального развития высших растений. Споровые растения. Общая характеристика, происхождение. Отдел Моховидные; особенности организации, жизненного цикла. Распространение и роль в биоценозах. Отдел Плауновидные; особенности организации, жизненного цикла. Распространение и роль в биоценозах. Отдел Хвощевидные; особенности организации, жизненного цикла. Распространение и роль в биоценозах. Отдел Папоротниковидные. Происхождение и особенности организации папоротников. Жизненный цикл папоротников. Распространение и роль в биоценозах. Высшие семенные растения. Отдел Голосеменные растения. Отдел Покрытосеменные (Цветковые) растения. Происхождение и особенности организации покрытосеменных растений; строение тела, жизненные формы покрытосеменных. Классы Однодольные и Двудольные. Основные семейства покрытосеменных растений (2 семейства однодольных и 3 семейства двудольных растений). Многообразие, распространённость цветковых, их роль в биоценозах, в жизни человека и его хозяйственной деятельности.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Охрана живой природы. Важнейшие экологические проблемы: сохранение биологического разнообразия, борьба с уничтожением лесов и опустыниванием, защита планеты от всех видов загрязнений.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Лабораторные  работы</w:t>
      </w:r>
    </w:p>
    <w:p w:rsidR="003164D6" w:rsidRPr="003164D6" w:rsidRDefault="003164D6" w:rsidP="003164D6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№6 Плесневые грибы</w:t>
      </w:r>
    </w:p>
    <w:p w:rsidR="003164D6" w:rsidRPr="003164D6" w:rsidRDefault="003164D6" w:rsidP="003164D6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№7 Дрожжи</w:t>
      </w:r>
    </w:p>
    <w:p w:rsidR="003164D6" w:rsidRPr="003164D6" w:rsidRDefault="003164D6" w:rsidP="003164D6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№8 Строение хламидомонады</w:t>
      </w:r>
    </w:p>
    <w:p w:rsidR="003164D6" w:rsidRPr="003164D6" w:rsidRDefault="003164D6" w:rsidP="003164D6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№9 Внешнее строение мхов</w:t>
      </w:r>
    </w:p>
    <w:p w:rsidR="003164D6" w:rsidRPr="003164D6" w:rsidRDefault="003164D6" w:rsidP="003164D6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№10 Изучение внешнего строения папоротникообразных</w:t>
      </w:r>
    </w:p>
    <w:p w:rsidR="003164D6" w:rsidRPr="003164D6" w:rsidRDefault="003164D6" w:rsidP="003164D6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№11 Изучение внешнего строения шишек, хвои и семени голосеменных растений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№1 Изучение внешнего строения  покрытосеменных растений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 учебного предмета Биология 6 класс</w:t>
      </w:r>
    </w:p>
    <w:tbl>
      <w:tblPr>
        <w:tblW w:w="12255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6"/>
        <w:gridCol w:w="2643"/>
        <w:gridCol w:w="2060"/>
        <w:gridCol w:w="1886"/>
      </w:tblGrid>
      <w:tr w:rsidR="003164D6" w:rsidRPr="003164D6" w:rsidTr="003164D6">
        <w:trPr>
          <w:trHeight w:val="212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темы(раздела)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лабораторных и практических работ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Проекты</w:t>
            </w:r>
          </w:p>
        </w:tc>
      </w:tr>
      <w:tr w:rsidR="003164D6" w:rsidRPr="003164D6" w:rsidTr="003164D6">
        <w:trPr>
          <w:trHeight w:val="24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строения цветковых растений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64D6" w:rsidRPr="003164D6" w:rsidTr="003164D6">
        <w:trPr>
          <w:trHeight w:val="206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Жизнедеятельность растительного организма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64D6" w:rsidRPr="003164D6" w:rsidTr="003164D6">
        <w:trPr>
          <w:trHeight w:val="206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цветковых растений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64D6" w:rsidRPr="003164D6" w:rsidTr="003164D6">
        <w:trPr>
          <w:trHeight w:val="206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Растения и окружающая среда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</w:rPr>
            </w:pPr>
          </w:p>
        </w:tc>
      </w:tr>
      <w:tr w:rsidR="003164D6" w:rsidRPr="003164D6" w:rsidTr="003164D6">
        <w:trPr>
          <w:trHeight w:val="206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 . Особенности строения цветковых растений (14 часов).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знакомство с цветковыми растениями. Семя. Строение семени. Корень. Зоны корня. Виды корней. Корневые системы. Значение корня. Видоизменения корней</w:t>
      </w: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Побег. Генеративные и вегетативные побеги. Строение побега. Разнообразие и значение побегов. Видоизменённые побеги. Почки. Вегетативные и генеративные почки. Строение листа. Листорасположение. Жилкование листа.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Микроскопическое строение растений. 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3164D6" w:rsidRPr="003164D6" w:rsidRDefault="003164D6" w:rsidP="00316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лабораторных работ.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№ 1 Строение семян Двудольных растений.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№ 2 Строение семян однодольных растений.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№ 3 Строение корневых систем.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№ 4 Строение корневых волосков и корневого чехлика.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№ 5 Строение почки.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№ 6 Строение луковицы.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№7 Строение клубня.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№ 8 Строение корневища.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№ 9 Внешнее и внутреннее строение стебля.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№10 Внешнее строение листа.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№ 11 Внутреннее строение листа.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№ 12 Строение цветка.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№13 Строение соцветий.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№ 14 Плоды.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«Гербарий по морфологии растений»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Жизнедеятельность растительного организма (10 часов).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Процессы жизнедеятельности растений. Обмен веществ и превращение энергии: почвенное питание и воздушное питание (фотосинтез)</w:t>
      </w:r>
      <w:proofErr w:type="gram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,д</w:t>
      </w:r>
      <w:proofErr w:type="gram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ыхание, удаление конечных продуктов обмена веществ. Транспорт веществ. Движения. Рост, развитие и размножение растений. Половое размножение растений. Оплодотворение у цветковых растений. Вегетативное размножение растений. Приёмы выращивания и размножения растений и ухода за ними. Космическая роль зелёных растений.</w:t>
      </w:r>
    </w:p>
    <w:p w:rsidR="003164D6" w:rsidRPr="003164D6" w:rsidRDefault="003164D6" w:rsidP="00316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лабораторных работ.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№ 15 Дыхание.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№ 16 Корневое давление.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№ 17 Передвижение воды и минеральных веществ.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№ 18 Передвижение органических веществ.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№ 19 Испарение воды листьями.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№ 20 Вегетативное размножение.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«Прорастание семян»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 . Классификация цветковых растений (6 часов).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 Покрытосеменные (Цветковые), их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№ 21 Определение признаков растений семейств Крестоцветные, Розоцветные.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№ 22 Семейства Бобовые, Пасленовые, Сложноцветные.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№ 23 Семейства Злаки, Лилейные.</w:t>
      </w:r>
    </w:p>
    <w:p w:rsidR="003164D6" w:rsidRPr="003164D6" w:rsidRDefault="003164D6" w:rsidP="00316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i/>
          <w:iCs/>
          <w:color w:val="000000"/>
        </w:rPr>
        <w:t>Проект по систематике растений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4. Растения и окружающая среда (6 часов).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Растительные сообщества. Охрана растительного мира. Растения в искусстве, литературе, поэзии и музыке.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 учебного предмета Биология 7 класс</w:t>
      </w:r>
    </w:p>
    <w:tbl>
      <w:tblPr>
        <w:tblW w:w="12255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6"/>
        <w:gridCol w:w="2643"/>
        <w:gridCol w:w="2060"/>
        <w:gridCol w:w="1886"/>
      </w:tblGrid>
      <w:tr w:rsidR="003164D6" w:rsidRPr="003164D6" w:rsidTr="003164D6">
        <w:trPr>
          <w:trHeight w:val="212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темы(раздела)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лабораторных и практических работ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Проекты</w:t>
            </w:r>
          </w:p>
        </w:tc>
      </w:tr>
      <w:tr w:rsidR="003164D6" w:rsidRPr="003164D6" w:rsidTr="003164D6">
        <w:trPr>
          <w:trHeight w:val="24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Зоология — наука о животных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2 ч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</w:rPr>
            </w:pPr>
          </w:p>
        </w:tc>
      </w:tr>
      <w:tr w:rsidR="003164D6" w:rsidRPr="003164D6" w:rsidTr="003164D6">
        <w:trPr>
          <w:trHeight w:val="206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ind w:left="144" w:firstLine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Многообразие животного мира: беспозвоночные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hd w:val="clear" w:color="auto" w:fill="FFFFFF"/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17 ч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64D6" w:rsidRPr="003164D6" w:rsidTr="003164D6">
        <w:trPr>
          <w:trHeight w:val="206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Многообразие животного мира: позвоночные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hd w:val="clear" w:color="auto" w:fill="FFFFFF"/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11 ч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64D6" w:rsidRPr="003164D6" w:rsidTr="003164D6">
        <w:trPr>
          <w:trHeight w:val="206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Эволюция и экология животных. Животные в человеческой культуре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5 ч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</w:rPr>
            </w:pPr>
          </w:p>
        </w:tc>
      </w:tr>
      <w:tr w:rsidR="003164D6" w:rsidRPr="003164D6" w:rsidTr="003164D6">
        <w:trPr>
          <w:trHeight w:val="206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3164D6" w:rsidRPr="003164D6" w:rsidRDefault="003164D6" w:rsidP="003164D6">
      <w:pPr>
        <w:shd w:val="clear" w:color="auto" w:fill="FFFFFF"/>
        <w:spacing w:after="0" w:line="240" w:lineRule="auto"/>
        <w:ind w:left="242" w:righ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Зоология — наука о животных.         2 ч.        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242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Что изучает зоология?  Строение тела животного. Место животных в природе и жизни человека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602" w:righ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Многообразие животного мира: беспозвоночные. 17 ч.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602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Простейшие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. Общая характеристика простейших. Корненожки и жгутиковые. Образ жизни и строение инфузорий. Значение простейших.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602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Первые многоклеточные — кишечнополостные и губки Общая характеристика многоклеточных животных. Тип Кишечнополостные. Многообразие и значение кишечнополостных.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602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Черви.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Общая характеристика червей. Тип Плоские черви: ресничные черви. Паразитические плоские черви — сосальщики и ленточные черви. Тип Круглые черви. </w:t>
      </w: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Кольчатые черви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: общая характеристика. Многообразие кольчатых червей.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602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Членистоногие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Основные черты членистоногих. Класс Ракообразные. Класс Паукообразные. Класс Насекомые. Общая характеристика. Многообразие насекомых. Значение насекомых.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602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Моллюски, или Мягкотелые.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 жизни и строение моллюсков. Многообразие моллюсков. Их роль в природе и жизни человека.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602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Лабораторная работа: «Изучение строения и передвижения одноклеточных животных», «Изучение внешнего строения, движения, раздражимости дождевого червя»,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602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«Изучение внешнего строения насекомых»,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602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«Изучение типов развития насекомых»,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602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«Изучение внешнего строения раковин моллюсков»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Многообразие животного мира: позвоночные.         11 ч.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Хордовые: бесчерепные, рыбы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. Особенности строения хордовых животных. Низшие хордовые. Строение и жизнедеятельность рыб. Многообразие рыб. Значение рыб.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Хордовые: земноводные и пресмыкающиеся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. Класс Земноводные, или Амфибии. Класс Пресмыкающиеся, или Рептилии.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Хордовые: птицы и млекопитающие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. Особенности строения птиц. Размножение и развитие птиц. Значение птиц. Особенности строения млекопитающих. Размножение и сезонные явления в жизни млекопитающих. Классификация млекопитающих. Отряды плацентарных млекопитающих. Человек и млекопитающие.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Лабораторная работа: «Изучение внешнего строения и передвижения рыб»,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«Изучение внешнего строения и перьевого покрова птиц»,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«Изучение внешнего строения, скелета и зубов млекопитающих»        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Эволюция и экология животных. Животные в человеческой культуре.        5 ч.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Роль животных в природных сообществах. Основные этапы развития животного мира на Земле. Значение животных в искусстве и научно- технических открытиях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 учебного предмета Биология 8 класс</w:t>
      </w:r>
    </w:p>
    <w:tbl>
      <w:tblPr>
        <w:tblW w:w="12255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6"/>
        <w:gridCol w:w="2643"/>
        <w:gridCol w:w="2060"/>
        <w:gridCol w:w="1886"/>
      </w:tblGrid>
      <w:tr w:rsidR="003164D6" w:rsidRPr="003164D6" w:rsidTr="003164D6">
        <w:trPr>
          <w:trHeight w:val="212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темы(раздела)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лабораторных и практических работ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Проекты</w:t>
            </w:r>
          </w:p>
        </w:tc>
      </w:tr>
      <w:tr w:rsidR="003164D6" w:rsidRPr="003164D6" w:rsidTr="003164D6">
        <w:trPr>
          <w:trHeight w:val="24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" w:lineRule="atLeast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 1. Место человека в системе органического мира.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" w:lineRule="atLeast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</w:rPr>
            </w:pPr>
          </w:p>
        </w:tc>
      </w:tr>
      <w:tr w:rsidR="003164D6" w:rsidRPr="003164D6" w:rsidTr="003164D6">
        <w:trPr>
          <w:trHeight w:val="206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Физиологические системы органов человека. 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</w:rPr>
            </w:pPr>
          </w:p>
        </w:tc>
      </w:tr>
      <w:tr w:rsidR="003164D6" w:rsidRPr="003164D6" w:rsidTr="003164D6">
        <w:trPr>
          <w:trHeight w:val="206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Регуляторные системы – нервная и эндокринная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</w:rPr>
            </w:pPr>
          </w:p>
        </w:tc>
      </w:tr>
      <w:tr w:rsidR="003164D6" w:rsidRPr="003164D6" w:rsidTr="003164D6">
        <w:trPr>
          <w:trHeight w:val="206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ind w:left="106" w:right="10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Сенсорные системы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</w:rPr>
            </w:pPr>
          </w:p>
        </w:tc>
      </w:tr>
      <w:tr w:rsidR="003164D6" w:rsidRPr="003164D6" w:rsidTr="003164D6">
        <w:trPr>
          <w:trHeight w:val="206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</w:rPr>
            </w:pPr>
          </w:p>
        </w:tc>
      </w:tr>
      <w:tr w:rsidR="003164D6" w:rsidRPr="003164D6" w:rsidTr="003164D6">
        <w:trPr>
          <w:trHeight w:val="206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среда организма</w:t>
            </w:r>
            <w:proofErr w:type="gram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</w:rPr>
            </w:pPr>
          </w:p>
        </w:tc>
      </w:tr>
      <w:tr w:rsidR="003164D6" w:rsidRPr="003164D6" w:rsidTr="003164D6">
        <w:trPr>
          <w:trHeight w:val="206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Сердечно-сосудистая и лимфатическая система.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</w:rPr>
            </w:pPr>
          </w:p>
        </w:tc>
      </w:tr>
      <w:tr w:rsidR="003164D6" w:rsidRPr="003164D6" w:rsidTr="003164D6">
        <w:trPr>
          <w:trHeight w:val="206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Дыхательная система</w:t>
            </w:r>
            <w:proofErr w:type="gram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</w:rPr>
            </w:pPr>
          </w:p>
        </w:tc>
      </w:tr>
      <w:tr w:rsidR="003164D6" w:rsidRPr="003164D6" w:rsidTr="003164D6">
        <w:trPr>
          <w:trHeight w:val="206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Пищеварительная система.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</w:rPr>
            </w:pPr>
          </w:p>
        </w:tc>
      </w:tr>
      <w:tr w:rsidR="003164D6" w:rsidRPr="003164D6" w:rsidTr="003164D6">
        <w:trPr>
          <w:trHeight w:val="206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Пищеварительная система</w:t>
            </w:r>
            <w:proofErr w:type="gram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</w:rPr>
            </w:pPr>
          </w:p>
        </w:tc>
      </w:tr>
      <w:tr w:rsidR="003164D6" w:rsidRPr="003164D6" w:rsidTr="003164D6">
        <w:trPr>
          <w:trHeight w:val="206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Покровы тела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</w:rPr>
            </w:pPr>
          </w:p>
        </w:tc>
      </w:tr>
      <w:tr w:rsidR="003164D6" w:rsidRPr="003164D6" w:rsidTr="003164D6">
        <w:trPr>
          <w:trHeight w:val="206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Мочевыделительная система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</w:rPr>
            </w:pPr>
          </w:p>
        </w:tc>
      </w:tr>
      <w:tr w:rsidR="003164D6" w:rsidRPr="003164D6" w:rsidTr="003164D6">
        <w:trPr>
          <w:trHeight w:val="206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Репродуктивная система. Индивидуальное развитие организма человека.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</w:rPr>
            </w:pPr>
          </w:p>
        </w:tc>
      </w:tr>
      <w:tr w:rsidR="003164D6" w:rsidRPr="003164D6" w:rsidTr="003164D6">
        <w:trPr>
          <w:trHeight w:val="206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 и психика человека</w:t>
            </w:r>
            <w:proofErr w:type="gram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.</w:t>
            </w:r>
            <w:proofErr w:type="gram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</w:rPr>
            </w:pPr>
          </w:p>
        </w:tc>
      </w:tr>
      <w:tr w:rsidR="003164D6" w:rsidRPr="003164D6" w:rsidTr="003164D6">
        <w:trPr>
          <w:trHeight w:val="206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и его здоровье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</w:rPr>
            </w:pPr>
          </w:p>
        </w:tc>
      </w:tr>
      <w:tr w:rsidR="003164D6" w:rsidRPr="003164D6" w:rsidTr="003164D6">
        <w:trPr>
          <w:trHeight w:val="206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Итоговое тестирование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</w:rPr>
            </w:pPr>
          </w:p>
        </w:tc>
      </w:tr>
      <w:tr w:rsidR="003164D6" w:rsidRPr="003164D6" w:rsidTr="003164D6">
        <w:trPr>
          <w:trHeight w:val="206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</w:rPr>
            </w:pPr>
          </w:p>
        </w:tc>
      </w:tr>
      <w:tr w:rsidR="003164D6" w:rsidRPr="003164D6" w:rsidTr="003164D6">
        <w:trPr>
          <w:trHeight w:val="206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</w:rPr>
            </w:pPr>
          </w:p>
        </w:tc>
      </w:tr>
    </w:tbl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 Биология 8 класс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 1. Место человека в системе органического мира (6  часов)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как часть живой природы, место человека в системе органического мира. Черты сходства человека и животных. Сходство и различия человека и человекообразных обезьян. Человек разумный. Биологические и социальные факторы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антропосоциогенеза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. Этапы и факторы становления человека. Расы человека, их происхождение и единство.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Лабораторная работа: Выявление особенностей строения клеток разных тканей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Физиологические системы органов человека. (60 часов).  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Регуляторные системы – нервная и эндокринная (9 часов)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Гуморальная регуляция Понятие о регуляции. Нервная, гуморальная и нейрогуморальная регуляция. Гуморальная регуляция. Железы внутренней секреции. Состав эндокринного аппарата. Гормоны и их роль в обменных процессах. Демонстрация схем строения эндокринных желез; строения, биологической активности и точек приложения гормонов; фотографий больных с различными нарушениями функции эндокринных желез. Нервная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регуляция.Значение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нервной системы. Центральная и периферическая нервная система. Вегетативная и соматическая части нервной системы. Рефлекс; проведение нервного импульса. Строение и функции спинного мозга, отделов головного мозга. Большие полушария головного мозга. Кора больших полушарий. Значение коры больших полушарий и ее связи с другими отделами мозга.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Лабораторные и практические работы. « Изучение головного мозга человека (по муляжам)».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Сенсорные системы (6 часов).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Органы чувств (анализаторы), их строение, функции. Строение, функции и гигиена органов зрения. Строение и функции органов слуха. Предупреждение нарушений слуха. Органы осязания, вкуса, обоняния. Гигиена органов чувств. Мышечное и кожное чувство. Зрительный анализатор и особенности его строения. Близорукость, дальнозоркость, их коррекция и профилактика. Слуховой анализатор, строение и функционирование. Вестибулярный аппарат и его тренировка. Осязание, обоняние, вкус. Роль коры головного мозга в ориентации человека в мире запахов, звуков и ощущений.  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Лабораторные работы. «Изучение строения и работы органа зрения»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        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Опорно-двигательная система (5 часов).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Скелет человека, его отделы: осевой скелет, скелет поясов конечностей, скелет свободных  конечностей. Особенности скелета человека, связанные с трудовой деятельностью и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прямохождением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. Состав и строение костей: трубчатые и губчатые кости. Классификация костей. Рост костей. Возрастные изменения в строении костей. Типы соединения костей. Заболевания опорно-двигательной системы и их профилактика. Мышечная система. Строение и развитие мышц. Основные группы мышц, их функции. Работа мышц; *статическая и динамическая нагрузка.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 труда в правильном формировании опорно-двигательного аппарата.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Лабораторные и практические работы «Выявление особенностей строения позвонков»,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«Изучение внешнего строения костей»,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«Выявление плоскостопия  нарушений осанки»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Внутренняя среда организма (4 часа).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Понятия «внутренняя среда» и «гомеостаз». Тканевая жидкость. Кровь, ее состав и значение в обеспечении жизнедеятельности организма. Клеточные элементы крови: эритроциты, лейкоциты, тромбоциты. Плазма крови. Свертывание крови. Группы крови. Лимфа. Иммунитет. Аллергия. Инфекционные заболевания. Предупредительные прививки. Лечебные сыворотки. Переливание крови. Донорство.  Значение работ Л. Пастера и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. И. Мечникова в области иммунитета.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Лабораторные и практические работы.  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«Сравнение микроскопического строения крови человека и лягушки.»,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Сердечно-сосудистая и лимфатическая система. (4 часа)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Сердце, его строение и регуляция деятельности, большой и малый круги кровообращения. Сердечный цикл. Строение венозных и артериальных сосудов.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Лимфообращение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. Движение крови по сосудам. Кровяное давление. Регуляция давления. Пульс. Заболевания органов кровообращения, их предупреждение.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Лабораторные и практические работы.  «Измерение кровяного давления с помощью автоматического прибора»,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«Определение пульса и подсчет числа сердечных сокращений до и после физической нагрузки.»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Дыхательная система (3 часа).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 Потребность организма человека в кислороде воздуха. Органы дыхания, их строение. Дыхательные движения. Газообмен в легких, тканях; перенос газов эритроцитами и плазмой крови. Регуляция дыхания. Гигиена органов дыхания. Заболевания органов дыхания. Инфекционные заболевания. Голосовой аппарат.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Практическая работа.  «Определение частоты дыхания и его связь с пульсом»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Пищеварительная система (5 часов).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Питательные вещества и пищевые продукты. Потребность человека в пище и питательных веществах. Пищеварение. Строение и функции органов пищеварения. Пищеварительные железы: печень и поджелудочная железа. Этапы процессов пищеварения. Исследования И. П. Павлова в области пищеварения.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Лабораторные и практические работы.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 Воздействие желудочного сока на белки, слюны на крахмал (виртуальная работа)».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«Изучение внешнего строения зубов»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Обмен веществ (5 часа).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Общая характеристика обмена веществ и энергии. Пластический и энергетический обмен, их взаимосвязь. Обмен воды, минеральных веществ, белков, жиров и углеводов и  его регуляция. Нормы и режим питания. Рациональное питание. Витамины. Их роль в обмене веществ. Гиповитаминоз. Гипервитаминоз.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Покровы тела (2 часа).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Строение и функции кожи. Роль кожи в теплорегуляции. Закаливание. Гигиенические требования к одежде, обуви. Уход за кожей, волосами и ногтями. Заболевания кожи и их предупреждение.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Мочевыделительная система (2 часа).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Конечные продукты обмена веществ. Органы выделения. Почки, их строение и функции. Образование мочи. Роль кожи в выделении из организма продуктов обмена веществ. Заболевания органов мочевыделения и их предупреждение. Демонстрация модели почек.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Репродуктивная система. Индивидуальное развитие организма человека. (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5 часов).  Система органов размножения; строение и гигиена. Инфекции, передающиеся половым путем. ВИЧ. Профилактика СПИДа. Оплодотворение. Внутриутробное развитие, роды. Лактация. Рост и развитие ребенка. Планирование семьи. Наследственные заболевания. Медико-генетическое консультирование. Влияние на организм ребенка курения, алкоголя, наркотиков. Этапы онтогенеза человека. Критические периоды онтогенеза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Поведение и психика человека  (8 часов).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Рефлекс — основа нервной деятельности. Исследования И. М. Сеченова, И. П. Павлова, А. А. Ухтомского, П. К. Анохина. Виды рефлексов. Формы поведения. Особенности высшей нервной деятельности и поведения человека. Понятие о сигнальных системах. Познавательные процессы. Внимание. Торможение. Типы нервной системы. Речь. Мышление. Сознание. Биологические ритмы. Сон, его значение и гигиена. Гигиена умственного труда. Память. Эмоции и чувства. Особенности психики человека. Темперамент и характер. Способности и одаренность. Межличностные отношения. Роль обучения и воспитания в развитии поведения и психики человека.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 и его здоровье (2 часов).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Понятие о здоровом образе жизни и здоровье. Соблюдение санитарно-гигиенических норм и правил здорового образа жизни. Оказание первой доврачебной помощи при кровотечении, отравлении (пищевыми продуктами и угарным газом), спасении утопающего, травмах, ожогах, обморожении. Укрепление здоровья: двигательная активность, закаливание. Факторы риска: стрессы, гиподинамия, переутомление. Вредные привычки, их влияние на здоровье человека. Человек и окружающая среда. Окружающая среда как источник веществ и энергии. Среда обитания. Правила поведения человека в окружающей среде.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Лабораторные и практические работы.  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«Изучение приемов остановки капиллярного, артериального и венозного кровотечений.»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ПРИМЕРНЫЙ СПИСОК ТЕМ ДЛЯ ПРОЕКТНЫХ И ИССЛЕДОВАТЕЛЬСКИХ РАБОТ. 8 КЛАСС.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1. Изучение гипотез происхождения человека, возникших в различные исторические периоды. Составление доклада или оформление стенда на эту тему.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2. Исследовательская работа по определению зависимости состояния организма (частота пульса, артериальное давление, температура) от уровня физической нагрузки. Составление отчета и презентации. Групповая работа.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3. Оценка качества воздуха путем отбора проб микрофлоры в различных школьных помещениях с последующим высеванием и количественной оценкой.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4. Исследование микрофлоры ротовой полости на качественном уровне путем маркирования нейтральным лекарственным препаратом.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5. Изучение безусловных рефлексов человека. Работа проводится в группе, по итогам работы составляется отчет с презентацией.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6. Исследование работы рецепторов кожи, ротовой и носовой полостей. Групповая работа.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7. Изучение информации о составе и калорийности продуктов питания. Составление суточного и недельного рациона питания с учетом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энергозатрат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подростка.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8. Определение типа темперамента методом тестирования. По результатам исследования строится диаграмма количественного состава. Групповая работа.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9. Выявление причин старения организма. Презентация по итогам исследования.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 учебного предмета Биология 9 класс</w:t>
      </w:r>
    </w:p>
    <w:tbl>
      <w:tblPr>
        <w:tblW w:w="12255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6"/>
        <w:gridCol w:w="2643"/>
        <w:gridCol w:w="2060"/>
        <w:gridCol w:w="1886"/>
      </w:tblGrid>
      <w:tr w:rsidR="003164D6" w:rsidRPr="003164D6" w:rsidTr="003164D6">
        <w:trPr>
          <w:trHeight w:val="212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темы(раздела)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лабораторных и практических работ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Проекты</w:t>
            </w:r>
          </w:p>
        </w:tc>
      </w:tr>
      <w:tr w:rsidR="003164D6" w:rsidRPr="003164D6" w:rsidTr="003164D6">
        <w:trPr>
          <w:trHeight w:val="24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" w:lineRule="atLeast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</w:rPr>
            </w:pPr>
          </w:p>
        </w:tc>
      </w:tr>
      <w:tr w:rsidR="003164D6" w:rsidRPr="003164D6" w:rsidTr="003164D6">
        <w:trPr>
          <w:trHeight w:val="24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" w:lineRule="atLeast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Биология как наука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</w:rPr>
            </w:pPr>
          </w:p>
        </w:tc>
      </w:tr>
    </w:tbl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Биология как наука.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жизни. Биологические науки. Роль биологии в формировании естественно-научной картины мира. Основные признаки живого. Уровни организации живой природы. Живые природные объекты как система. Классификация живых природных объектов.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Клетка.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Нарушения в строении и функционировании клеток – одна из причин заболевания организма. Деление клетки – основа размножения, роста и развития организмов.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Лабораторная работа №1 «Изучение строения клеток и тканей растений и животных на готовых микропрепаратах»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Организм.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Клеточные и неклеточные формы жизни. Вирусы. Одноклеточные и многоклеточные организмы. Особенности химического состава организмов: неорганические и органические вещества, их роль в организме. Обмен веществ и превращения энергии – признак живых организмов. Питание, дыхание, транспорт веществ, удаление продуктов обмена, координация и регуляция функций, движение и опора у растений и животных.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Лабораторная работа №2 «Выявление изменчивости»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Усложнение растений и животных в процессе эволюции. Происхождение основных систематических групп растений и животных. 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Лабораторная работа №3 «Выявление у организмов приспособлений к среде обитания»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Экосистемы.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Экология, экологические факторы, их влияние на организмы.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Экосистемная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Агроэкосистема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агроценоз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) как искусственное сообщество организмов. Круговорот веществ и поток энергии в биогеоценозах. Биосфера–глобальная экосистема. В. И.  Вернадский – основоположник учения о биосфере. Структура биосферы. Распространение и роль живого вещества в биосфере. Ноосфера. Краткая история эволюции биосферы.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242" w:righ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8"/>
        </w:rPr>
        <w:t>7. Календарно-тематическое планирование учебного  предмета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242" w:righ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8"/>
        </w:rPr>
        <w:t>Биология 5 класс</w:t>
      </w:r>
    </w:p>
    <w:tbl>
      <w:tblPr>
        <w:tblW w:w="12255" w:type="dxa"/>
        <w:tblInd w:w="-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5101"/>
        <w:gridCol w:w="1499"/>
        <w:gridCol w:w="1479"/>
        <w:gridCol w:w="1586"/>
        <w:gridCol w:w="3594"/>
      </w:tblGrid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77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numPr>
                <w:ilvl w:val="0"/>
                <w:numId w:val="6"/>
              </w:numPr>
              <w:spacing w:before="100" w:beforeAutospacing="1" w:after="100" w:afterAutospacing="1" w:line="0" w:lineRule="atLeast"/>
              <w:ind w:left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Введение </w:t>
            </w:r>
            <w:proofErr w:type="gramStart"/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часов)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Биология- наука о живой природе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 стр. 7, таблица стр.9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изучения природы.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 начать таблицу стр.12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правила работы с микроскопом  </w:t>
            </w: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Лабораторная работа №2 « Строение и работа с микроскопом»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устройство микроскопа и алгоритм работы с ним стр.45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 световой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 живой природы. Царства живой природы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§3 Работа с текстом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 задания 1,3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обитания.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</w:t>
            </w:r>
          </w:p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</w:t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 задания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 задание 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лаборатория по экологии (датчик освещенности, влажности и температуры)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обитания (водная, наземно- воздушная)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§5Стр 30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звполнить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таблицу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обитани</w:t>
            </w:r>
            <w:proofErr w:type="gram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почвенная, организменная)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§6 задание 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77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Строение организма (10 часов)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Что такое живой организм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клетки  </w:t>
            </w: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Лабораторная работа№2 «Приготовление микропрепарата кожицы чешуи лука»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§8 Оформить отчет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 цифровой, микропрепараты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Химический состав клетки. </w:t>
            </w: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Лабораторная работа №3 «Химический состав клетки»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§9, задание на стр.51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Жизнедеятельность клетки </w:t>
            </w: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Лабораторная работа № 4 «Движение цитоплазмы»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§10, задание стр.56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 цифровой, микропрепараты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Ткани растений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§11, задание на стр.59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 цифровой, микропрепараты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Ткани животных 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 цифровой, микропрепараты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растений  </w:t>
            </w: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Лабораторная работа № 5 «Органы цветкового растения»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органов животных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§14 заполнить таблицу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Организм — биологическая</w:t>
            </w:r>
          </w:p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§15 повторить§7-14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теме «Строение организма»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77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2. Многообразие живых организмов. </w:t>
            </w:r>
            <w:proofErr w:type="gramStart"/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часов</w:t>
            </w: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развивалась жизнь на Земле.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16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rPr>
          <w:trHeight w:val="422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жизнедеятельность бактерий.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 17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бактерий на готовых микропрепаратах с использование микроскопа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Бактерии в природе и жизни человека.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rPr>
          <w:trHeight w:val="588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Грибы. Общая характеристика. </w:t>
            </w: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Лабораторная работа№ 6 «Плесневые грибы»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Изучать плесневые грибы под микроскопом при малом увеличении на готовых п\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микропрепа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ратах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Электронные таблицы и плакаты.</w:t>
            </w:r>
          </w:p>
        </w:tc>
      </w:tr>
      <w:tr w:rsidR="003164D6" w:rsidRPr="003164D6" w:rsidTr="003164D6">
        <w:trPr>
          <w:trHeight w:val="602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и значение грибов. </w:t>
            </w: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Лабораторная работа № 7 «Дрожжи»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Готовить микропрепарат культуры дрожжей. Электронные таблицы и плакаты.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Царство растений.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Водоросли. Общая характеристика.                            </w:t>
            </w: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Лабораторная работа №8« Строение хламидомонады»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22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 цифровой, микропрепарат</w:t>
            </w:r>
            <w:proofErr w:type="gram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Одноклеточная водоросль-хламидомонада)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водорослей.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Лишайники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§24 заполнить таблицу стр. 124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Мхи. </w:t>
            </w: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Лабораторная работа  № 9 «Внешнее строение мхов»                                 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 цифровой, микропрепараты (Сфагнум  клеточное строение)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Папоротникообразные. Плауны. Хвощи. Папоротники</w:t>
            </w: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Лабораторная работа № 10 «Изучение внешнего строения папоротникообразных»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26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гербарным материалом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Голосеменные растения.</w:t>
            </w:r>
          </w:p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Лабораторная работа № 11 «Изучение внешнего строения шишек, хвои и семени»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§27, составить таблицу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гербарным материалом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Покрытосеменные (Цветковые) растения. </w:t>
            </w: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№1 «Изучение внешнего строения покрытосеменных растений»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§28 повторить §16-27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«Многообразие живых организмов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этапы развития жизни на Земле.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29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и охрана растений.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34-35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</w:tbl>
    <w:p w:rsidR="003164D6" w:rsidRPr="003164D6" w:rsidRDefault="003164D6" w:rsidP="003164D6">
      <w:pPr>
        <w:shd w:val="clear" w:color="auto" w:fill="FFFFFF"/>
        <w:spacing w:after="0" w:line="240" w:lineRule="auto"/>
        <w:ind w:left="242" w:righ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Календарно-тематическое планирование учебного предмета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242" w:righ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8"/>
        </w:rPr>
        <w:t> Биология 6 класс</w:t>
      </w:r>
    </w:p>
    <w:tbl>
      <w:tblPr>
        <w:tblW w:w="12255" w:type="dxa"/>
        <w:tblInd w:w="-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3760"/>
        <w:gridCol w:w="1499"/>
        <w:gridCol w:w="1479"/>
        <w:gridCol w:w="1751"/>
        <w:gridCol w:w="3206"/>
      </w:tblGrid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Оборудование центра «Точка роста»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7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 . Особенности строения цветковых растений (14 часов).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Ввдный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инструктаж. Общее знакомство с</w:t>
            </w:r>
          </w:p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растительным организмом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Семя</w:t>
            </w: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 Лабораторные работы №1 «Строение семян двудольных растений» и «Строение семян однодольных растений»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лаборатория по экологии (датчик освещенности, влажности и температуры).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Корень. Корневые системы</w:t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Лабораторная работа№2 «Строение корневых систем».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Клеточное строение</w:t>
            </w:r>
          </w:p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Корня</w:t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Лабораторная работа№3 «Строение корневых волосков и корневого чехлика».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Микроскоп цифровой,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микропрепа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раты</w:t>
            </w:r>
            <w:proofErr w:type="spellEnd"/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Побег. Почки.</w:t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Лабораторная работа №4 «Строение почки»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побегов.</w:t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Лабораторные работы №5 «Строение луковицы», «Строение клубня», «Строение</w:t>
            </w:r>
          </w:p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корневища»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§6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Строение стебля</w:t>
            </w: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Лабораторная работа №6 «Внешнее и внутреннее строение стебля»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§7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 цифровой, микропрепараты. «Стебель однодольных и двудольных растений» Электронные таблицы и плакаты.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Лист. Внешнее строение.</w:t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Лабораторная</w:t>
            </w:r>
          </w:p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Работа№7 «Внешнее строение листа»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§8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Клеточное строение листа. </w:t>
            </w: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Лабораторная работа№8 «Внутреннее строение листа»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Микроскоп цифровой,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микропрепараты.Внутреннее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строение листа.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Цветок.</w:t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Лабораторная работа №9«Строение цветка»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Соцветия</w:t>
            </w: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Лабораторная</w:t>
            </w:r>
          </w:p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№10 «Строение соцветий»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Плоды.</w:t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Лабораторная работа№10 «Плоды»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плодов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§13повторить §1-12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Зачёт по теме «Особенности строения цветковых растений»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7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Жизнедеятельность растительного организма (10 ч)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Минеральное (почвенное) питание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лаборатория по экологии (датчик влажности, освещенности)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Воздушное питание (фотосинтез)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Цифровая лаборатория по </w:t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экологии (датчик углекислого газа и кислорода)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§16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лаборатория по экологии (датчик углекислого газа и кислорода)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Транспорт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веществ</w:t>
            </w:r>
            <w:proofErr w:type="gram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спарение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воды. . </w:t>
            </w: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Лабораторные работы11-14 «Корневое давление», «Передвижение воды и минеральных веществ»,</w:t>
            </w:r>
          </w:p>
          <w:p w:rsidR="003164D6" w:rsidRPr="003164D6" w:rsidRDefault="003164D6" w:rsidP="0031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«Передвижение органических веществ»,</w:t>
            </w:r>
          </w:p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«Испарение воды листьями».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§17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Раздражимость и движение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§18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Выделение. Обмен веществ и энергии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Размножение. Бесполое размножение. </w:t>
            </w: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Лабораторная работа№15 «Вегетативное размножение»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Половое размножение покрытосеменных (цветковых) растений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 и развитие растений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§22</w:t>
            </w:r>
            <w:proofErr w:type="gram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овторить§14-21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Зачёт по теме «Жизнедеятельность растительного организма»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7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Классификация цветковых растений (5 ч)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 цветковых растений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§23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Двудольные. Семейства Крестоцветные, Розоцветные </w:t>
            </w: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Лабораторная работа№16 «Признаки растений семейств Крестоцветные, Розоцветные».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гербарным материалом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Двудольные. Семейства Бобовые, Паслёновые, Сложноцветные.</w:t>
            </w:r>
            <w:proofErr w:type="gram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Лабораторная работа№17 «Семейства Бобовые</w:t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Паслёновые, Сложноцветные»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гербарным материалом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Однодольные. Семейства Злаки, Лилейные. </w:t>
            </w: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Лабораторная работа №18«Семейства Злаки, Лилейные».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§26 повторить§23-25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гербарным материалом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Зачёт по теме «Классификация цветковых растений»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7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 4. Растения и окружающая среда (6 ч)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Растительные сообщества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§27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растительного мира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§28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Растения в искусстве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Растения в мифах, поэзии, литературе и музыке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</w:tbl>
    <w:p w:rsidR="003164D6" w:rsidRPr="003164D6" w:rsidRDefault="003164D6" w:rsidP="003164D6">
      <w:pPr>
        <w:shd w:val="clear" w:color="auto" w:fill="FFFFFF"/>
        <w:spacing w:after="0" w:line="240" w:lineRule="auto"/>
        <w:ind w:left="242" w:righ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8"/>
        </w:rPr>
        <w:t> Календарно-тематическое планирование 7 класс</w:t>
      </w:r>
    </w:p>
    <w:tbl>
      <w:tblPr>
        <w:tblW w:w="12255" w:type="dxa"/>
        <w:tblInd w:w="-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4350"/>
        <w:gridCol w:w="1544"/>
        <w:gridCol w:w="1524"/>
        <w:gridCol w:w="1380"/>
        <w:gridCol w:w="2880"/>
      </w:tblGrid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9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Зоология  — наука о животных (2 ч)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изучает зоология? Строение тела животного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</w:t>
            </w:r>
          </w:p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цифровой,</w:t>
            </w:r>
          </w:p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микропрепа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раты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животных в природе и жизни человека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9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Многообразие животного мира: беспозвоночные (17 ч)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 простейших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Корненожки и жгутиковые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</w:t>
            </w:r>
          </w:p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цифровой,</w:t>
            </w:r>
          </w:p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микропрепа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раты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амеба</w:t>
            </w:r>
            <w:proofErr w:type="gram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,э</w:t>
            </w:r>
            <w:proofErr w:type="gram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вглена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зеленая)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жизни и строение инфузорий. Значение простейших. </w:t>
            </w: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Лабораторная работа №1 </w:t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Изучение строения и передвижения одноклеточных животных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</w:t>
            </w:r>
          </w:p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цифровой,</w:t>
            </w:r>
          </w:p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микропрепа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раты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(инфузория)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 многоклеточных животных. Тип Кишечнополостные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</w:t>
            </w:r>
          </w:p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цифровой,</w:t>
            </w:r>
          </w:p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микропрепа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раты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треннее</w:t>
            </w:r>
            <w:proofErr w:type="spellEnd"/>
          </w:p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</w:t>
            </w:r>
          </w:p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гидры)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и значение кишечнополостных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 червей. Тип Плоские черви: ресничные черви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Микроскоп,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тронные таблицы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Паразитические плоские черви  — сосальщики и ленточные черви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Круглые черви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Кольчатые черви: общая характеристика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кольчатых червей</w:t>
            </w:r>
            <w:proofErr w:type="gram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.</w:t>
            </w:r>
            <w:proofErr w:type="gramEnd"/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Лабораторная работа №2 Изучение внешнего строения, движения, раздражимости дождевого червя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черты членистоногих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Гербарный</w:t>
            </w:r>
          </w:p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—</w:t>
            </w:r>
          </w:p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членистоногих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Ракообразные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Паукообразные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Насекомые. Общая характеристика</w:t>
            </w:r>
            <w:proofErr w:type="gram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Лабораторная работа №3 Изучение внешнего строения насекомого.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Гербарный</w:t>
            </w:r>
          </w:p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—</w:t>
            </w:r>
          </w:p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на-</w:t>
            </w:r>
          </w:p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секомого</w:t>
            </w:r>
            <w:proofErr w:type="spellEnd"/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насекомых. Значение насекомых</w:t>
            </w:r>
            <w:proofErr w:type="gramStart"/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.</w:t>
            </w:r>
            <w:proofErr w:type="gramEnd"/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Лабораторная работа №4 Изучение типов развития насекомых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Гербарный</w:t>
            </w:r>
          </w:p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—</w:t>
            </w:r>
          </w:p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типы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насеко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proofErr w:type="spellEnd"/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жизни и строение моллюсков. </w:t>
            </w: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Лабораторная работа №5 Изучение внешнего строения раковин моллюсков.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</w:t>
            </w:r>
          </w:p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микроскоп,</w:t>
            </w:r>
          </w:p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Влаж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</w:t>
            </w:r>
          </w:p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коллекции</w:t>
            </w:r>
          </w:p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раковин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моллюсков</w:t>
            </w:r>
            <w:proofErr w:type="gram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,Э</w:t>
            </w:r>
            <w:proofErr w:type="gram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лектронные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таблицы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моллюсков. Их роль в природе и жизни человека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9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Многообразие животного мира: позвоночные (11 ч)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строения хордовых животных. Низшие хордовые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жизнедеятельность рыб</w:t>
            </w:r>
            <w:proofErr w:type="gramStart"/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.</w:t>
            </w:r>
            <w:proofErr w:type="gramEnd"/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Лабораторная работа №6 Изучение внешнего строения и передвижения рыб.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Влажные</w:t>
            </w:r>
          </w:p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</w:t>
            </w:r>
          </w:p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«Рыбы</w:t>
            </w: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Мо-</w:t>
            </w:r>
          </w:p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ске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 рыбы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рыб. Значение рыб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Земноводные, или Амфибии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Влажные</w:t>
            </w:r>
          </w:p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</w:t>
            </w:r>
          </w:p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Земновод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Пресмыкающиеся, или Рептилии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строения птиц. </w:t>
            </w: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Лабораторная работа №7 Изучение внешнего строения и перьевого покрова птиц.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Чучело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Перья</w:t>
            </w:r>
          </w:p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птицы, ми-</w:t>
            </w:r>
          </w:p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кропрепара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«Перья</w:t>
            </w:r>
          </w:p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птиц»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Размножение и развитие птиц. </w:t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Значение птиц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Скелет голубя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строения млекопитающих</w:t>
            </w:r>
            <w:proofErr w:type="gramStart"/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.</w:t>
            </w:r>
            <w:proofErr w:type="gramEnd"/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Лабораторная работа №8 Изучение внешнего строения, скелета и зубов млекопитающих.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Влажные</w:t>
            </w:r>
          </w:p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препараты</w:t>
            </w:r>
          </w:p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«Кролик»,</w:t>
            </w:r>
          </w:p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скелет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мле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копитающего</w:t>
            </w:r>
            <w:proofErr w:type="spellEnd"/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Размножение и сезонные явления в жизни млекопитающих. Классификация млекопитающих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Отряды плацентарных млекопитающих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и млекопитающие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9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 Эволюция и экология животных. Животные в человеческой культуре (3 ч)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животных в природных сообществах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этапы развития животного мира на Земле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животных в искусстве и научно-технических открытиях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9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Резервное время (2 ч)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Решение тестовых заданий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Решение тестовых заданий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</w:tbl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Календарно-тематическое планирование учебного предмета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8"/>
        </w:rPr>
        <w:t>Биология 8 класс</w:t>
      </w:r>
    </w:p>
    <w:tbl>
      <w:tblPr>
        <w:tblW w:w="12255" w:type="dxa"/>
        <w:tblInd w:w="-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4599"/>
        <w:gridCol w:w="1633"/>
        <w:gridCol w:w="1611"/>
        <w:gridCol w:w="1641"/>
        <w:gridCol w:w="2161"/>
      </w:tblGrid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9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Место человека в системе органического мира</w:t>
            </w:r>
            <w:proofErr w:type="gramStart"/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6часов)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Науки, изучающие организм человека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Систематическое положение человека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Эволюция человека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Ткани </w:t>
            </w: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Лабораторная работа№1 Выявление особенностей строения клеток разных тканей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§5повторить §1-4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цифровой,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микропрепа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раты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раторное</w:t>
            </w:r>
            <w:proofErr w:type="spellEnd"/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микропрепа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раты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тканей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«Место человека в системе органического мира»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9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Физиологические системы органов человека (60 часов)</w:t>
            </w:r>
          </w:p>
        </w:tc>
      </w:tr>
      <w:tr w:rsidR="003164D6" w:rsidRPr="003164D6" w:rsidTr="003164D6">
        <w:tc>
          <w:tcPr>
            <w:tcW w:w="9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Регуляторные системы – нервная и эндокринная(9 часов)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Регуляция функций человека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функции нервной системы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функции спинного мозга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Вегетативная система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физиоло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гии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датчик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артериально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давления</w:t>
            </w:r>
          </w:p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(пульса)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функции головного мозга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функции головного мозга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Нарушения в работе нервной системы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функции желёз внутренней секреции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Нарушение работы эндокринной системы и их предупреждение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9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Сенсорные системы </w:t>
            </w:r>
            <w:proofErr w:type="gramStart"/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часов)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сенсорных систем (анализаторов) и их значение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Зрительный анализатор. Строение глаза </w:t>
            </w: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Лабораторные работы.№2 «Изучение строения и работы органа зрения»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зрительной информации. Нарушения работы органов зрения и их предупреждение.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Слуховой анализатор. Строение и работа органа слуха.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 равновесия. Нарушения работы органов слуха и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арвновесия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их предупреждение.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Кожно-мышечная чувствительность. Обонятельный и вкусовой анализаторы.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9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Опорно-двигательная система </w:t>
            </w:r>
            <w:proofErr w:type="gramStart"/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часов)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функции скелета человека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ляжом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Ске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лет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ка»</w:t>
            </w:r>
            <w:proofErr w:type="gram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торное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про-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ведения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тов.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 и</w:t>
            </w:r>
          </w:p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плакаты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функции скелета человека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костей. Соединения костей.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функции мышц.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цифровой,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микропрепа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раты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мышеч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ткани.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</w:p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Нарушения и гигиена опорно-двигательной системы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ляжом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Ске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лет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ка»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 и</w:t>
            </w:r>
          </w:p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плакаты</w:t>
            </w:r>
          </w:p>
        </w:tc>
      </w:tr>
      <w:tr w:rsidR="003164D6" w:rsidRPr="003164D6" w:rsidTr="003164D6">
        <w:tc>
          <w:tcPr>
            <w:tcW w:w="9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Внутренняя среда организма</w:t>
            </w:r>
            <w:proofErr w:type="gramStart"/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часа)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и функции внутренней среды организма. Кровь и её функции.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Форменные элементы крови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иммунитета. Нарушения иммунитета.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Свёртывание крови. Группы крови.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9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Сердечно-сосудистая и лимфатическая система. (4 часа)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работа сердца.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Регуляция работы сердца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крови и лимфы в организме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физиоло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гии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(датчик</w:t>
            </w:r>
          </w:p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ЧСС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Гигиена сердечно-сосудистой системы и первая помощь при кровотечениях.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физиоло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гии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артериаль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давле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164D6" w:rsidRPr="003164D6" w:rsidTr="003164D6">
        <w:tc>
          <w:tcPr>
            <w:tcW w:w="9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Дыхательная система.(3 часа)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органов дыхания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rPr>
          <w:trHeight w:val="175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Газообмен в лёгких и тканях. Дыхательные движения.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§31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физиоло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гии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(датчик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частоты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хания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органов дыхания и их гигиена.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4D6" w:rsidRPr="003164D6" w:rsidTr="003164D6">
        <w:tc>
          <w:tcPr>
            <w:tcW w:w="9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Пищеварительная система (5 часа)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Питание и пищеварение. Органы пищеварительной системы.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§33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 и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плакаты.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экологии</w:t>
            </w:r>
          </w:p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(датчик рН)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Пищеварение в ротовой полости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Пищеварение в желудке.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Пищеварение в кишечнике. Всасывание питательных веществ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Регуляция пищеварения. Нарушения работы пищеварительной системы и их профилактика.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9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Обмен веществ</w:t>
            </w:r>
            <w:proofErr w:type="gramStart"/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5часов)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об обмене веществ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§37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физиоло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гии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(датчик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частоты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хания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ЧСС,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артериально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давления)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белков, углеводов и жиров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воды и минеральных солей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Витамины и их роль в организме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Регуляция обмена веществ. Нарушение обмена веществ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9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Покровы тела(2 часа)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функции кожи. Терморегуляция.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физиоло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гии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датчик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температуры</w:t>
            </w:r>
          </w:p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влажности)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Гигиена кожи. Кожные заболевания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9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Мочевыделительная система(2 часа)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Выделение. Строение и функции мочевыделительной системы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мочи. Заболевания органов мочевыделительной системы и их профилактика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9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Репродуктивная система. Индивидуальное развитие организма человека.(5 часов)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Женская и мужская репродуктивная (половая) система человека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Внутриутробное развитие. Рост и развитие ребёнка после рождения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Наследование признаков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Наследственные болезни и их предупреждение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Врождённые заболевания. Инфекции, передающиеся половым путём.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9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Поведение и психика человека</w:t>
            </w:r>
            <w:proofErr w:type="gramStart"/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часов)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Учение о высшей нервной деятельности И. М. Сеченова и П. А. Павлова.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и торможение условных рефлексов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 и бодрствование. Значение сна.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психики человека. Мышление.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Память и обучение.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Темперамент и характер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и мотивы деятельности человека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9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Человек и его здоровье</w:t>
            </w:r>
            <w:proofErr w:type="gramStart"/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часа)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 человека и здоровый образ жизни.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– обобщение по разделу «Физиологические системы органов человека»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</w:tbl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Календарно-тематическое планирование учебного предмета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8"/>
        </w:rPr>
        <w:t>Биология 9 класс</w:t>
      </w:r>
    </w:p>
    <w:tbl>
      <w:tblPr>
        <w:tblW w:w="12255" w:type="dxa"/>
        <w:tblInd w:w="-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4612"/>
        <w:gridCol w:w="1637"/>
        <w:gridCol w:w="1616"/>
        <w:gridCol w:w="1463"/>
        <w:gridCol w:w="2167"/>
      </w:tblGrid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9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 (2 часа)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живого. Биологические науки. Методы биологии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2" name="Рисунок 2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организации живой природы. Роль биологии в формировании картины мира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3" name="Рисунок 3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9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Клетка (9 часов)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Клеточная теория. Единство живой природы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4" name="Рисунок 4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Строение клетки. Клеточная мембрана, ядро, ЭПС, рибосомы, комплекс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Гольджи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5" name="Рисунок 5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</w:t>
            </w:r>
          </w:p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цифровой,</w:t>
            </w:r>
          </w:p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микропрепа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раты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клетки. Лизосомы, митохондрии, пластиды, клеточный центр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6" name="Рисунок 6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клеток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7" name="Рисунок 7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</w:t>
            </w:r>
          </w:p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 и</w:t>
            </w:r>
          </w:p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готовые ми-</w:t>
            </w:r>
          </w:p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кропрепараты</w:t>
            </w:r>
            <w:proofErr w:type="spellEnd"/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клеток. </w:t>
            </w: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Лабораторная работа №1 «Изучение строения клеток и тканей растений и животных на готовых микропрепаратах»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8" name="Рисунок 8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веществ и энергии в клетке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9" name="Рисунок 9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клетки — основа размножения, роста и развития организма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10" name="Рисунок 10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Нарушения строения и функций клеток — основа заболеваний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11" name="Рисунок 11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теме «Клетка»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9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Организм (24 ч)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Неклеточные формы жизни: вирусы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12" name="Рисунок 12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 и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готовые ми-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кропрепара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бактерий,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фиксации и окрашивания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бактерий по</w:t>
            </w:r>
          </w:p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Граму</w:t>
            </w:r>
            <w:proofErr w:type="spellEnd"/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Клеточные формы жизни: одноклеточные и многоклеточные организмы, колонии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13" name="Рисунок 13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Химический состав организма: химические элементы, неорганические вещества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14" name="Рисунок 14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</w:t>
            </w:r>
          </w:p>
          <w:p w:rsidR="003164D6" w:rsidRPr="003164D6" w:rsidRDefault="003164D6" w:rsidP="0031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цифровой,</w:t>
            </w:r>
          </w:p>
          <w:p w:rsidR="003164D6" w:rsidRPr="003164D6" w:rsidRDefault="003164D6" w:rsidP="0031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чению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</w:t>
            </w:r>
            <w:proofErr w:type="spellEnd"/>
          </w:p>
          <w:p w:rsidR="003164D6" w:rsidRPr="003164D6" w:rsidRDefault="003164D6" w:rsidP="0031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состава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Химический состав организма: органические вещества (белки, липиды, углеводы)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15" name="Рисунок 15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Химический состав организма: органические вещества (нуклеиновые кислоты и АТФ)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16" name="Рисунок 16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веществ и энергии в организме: пластический обмен (фотосинтез)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17" name="Рисунок 17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веществ и энергии в организме: пластический обмен (синтез белка)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18" name="Рисунок 18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веществ и энергии в организме: энергетический обмен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19" name="Рисунок 19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 веществ в организме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20" name="Рисунок 20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из организма конечных продуктов обмена веществ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21" name="Рисунок 21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Опора и движение организмов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22" name="Рисунок 22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Регуляция функций у растений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23" name="Рисунок 23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Регуляция функций у животных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24" name="Рисунок 24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Бесполое размножение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25" name="Рисунок 25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Половое размножение. Мейоз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26" name="Рисунок 26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Половое размножение. Гаметогенез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27" name="Рисунок 27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 и развитие организмов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28" name="Рисунок 28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 и развитие организмов. Прямой тип развития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29" name="Рисунок 29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Наследственность и изменчивость — общие свойства живых организмов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30" name="Рисунок 30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Наследственность и изменчивость. Закономерности наследования признаков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31" name="Рисунок 31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Закономерности изменчивости.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Модификационная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изменчивость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32" name="Рисунок 32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Закономерности изменчивости.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Модификационная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изменчивость</w:t>
            </w: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Лабораторная работа №2 «Выявление изменчивости»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33" name="Рисунок 33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Наследственная изменчивость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34" name="Рисунок 34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9-24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теме «Организм»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9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Вид (13 часов)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биологии в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додарвиновский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период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35" name="Рисунок 35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Чарлз Дарвин — основоположник учения об эволюции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36" name="Рисунок 36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Учение Дарвина о естественном отборе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37" name="Рисунок 37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как основная систематическая категория живого. Признаки вида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38" name="Рисунок 38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Популяция как структурная единица вида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39" name="Рисунок 39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Популяция как единица эволюции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40" name="Рисунок 40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движущие силы эволюции в природе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41" name="Рисунок 41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эволюции: многообразие видов, приспособленность организмов к среде обитания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42" name="Рисунок 42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эволюции.  </w:t>
            </w: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Лабораторная работа №3 «Выявление у организмов приспособлений к среде обитания»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43" name="Рисунок 43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Усложнение организации растений в процессе эволюции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44" name="Рисунок 44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Усложнение организации животных в процессе эволюции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45" name="Рисунок 45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знаний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онаследственности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изменчивости и искусственном отборе при выведении новых пород животных, сортов растений и штаммов микроорганизмов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46" name="Рисунок 46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25-34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теме «Вид»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9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 Экосистемы (20 часов</w:t>
            </w:r>
            <w:proofErr w:type="gramStart"/>
            <w:r w:rsidRPr="00316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 как наука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47" name="Рисунок 47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Закономерности влияния экологических факторов на организмы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48" name="Рисунок 48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Абиотические факторы среды и приспособленность к ним живых организмов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49" name="Рисунок 49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Биотические факторы. Взаимодействие популяций разных видов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50" name="Рисунок 50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Экосистемная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живой природы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51" name="Рисунок 51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экосистемы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52" name="Рисунок 52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Пищевые связи в экосистеме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53" name="Рисунок 53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 пирамиды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54" name="Рисунок 54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Агроэкосистема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агроценоз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как искусственное сообщество организмов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55" name="Рисунок 55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Биосфера — глобальная экосистема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56" name="Рисунок 56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и роль живого вещества в биосфере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57" name="Рисунок 57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история эволюции биосферы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58" name="Рисунок 58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Ноосфера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59" name="Рисунок 59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Биологическое разнообразие как основа устойчивости биосферы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60" name="Рисунок 60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экологические проблемы, их влияние на жизнь каждого из нас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61" name="Рисунок 61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экологии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(датчик </w:t>
            </w: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влаж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угле-</w:t>
            </w:r>
          </w:p>
          <w:p w:rsidR="003164D6" w:rsidRPr="003164D6" w:rsidRDefault="003164D6" w:rsidP="0031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кислого газа</w:t>
            </w:r>
          </w:p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кислорода)</w:t>
            </w: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Пути решения экологических проблем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71450"/>
                  <wp:effectExtent l="19050" t="0" r="0" b="0"/>
                  <wp:docPr id="62" name="Рисунок 62" descr="https://nsportal.ru/sites/default/files/docpreview_image/2021/09/28/r.p._biologiya_5_-9kl_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nsportal.ru/sites/default/files/docpreview_image/2021/09/28/r.p._biologiya_5_-9kl_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теме «Экосистемы»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3164D6" w:rsidRPr="003164D6" w:rsidTr="003164D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6768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уроки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6" w:rsidRPr="003164D6" w:rsidRDefault="003164D6" w:rsidP="003164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</w:tbl>
    <w:p w:rsidR="003164D6" w:rsidRPr="003164D6" w:rsidRDefault="003164D6" w:rsidP="003164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Описание учебно-методического и материально-технического обеспечения.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 </w:t>
      </w:r>
      <w:proofErr w:type="spellStart"/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</w:t>
      </w:r>
      <w:proofErr w:type="spellEnd"/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–методического обеспечения.</w:t>
      </w:r>
    </w:p>
    <w:p w:rsidR="003164D6" w:rsidRPr="003164D6" w:rsidRDefault="003164D6" w:rsidP="003164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Авторской программы  «Биология. Примерные рабочие программы. Предметная линия учебников В. И.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Сивоглазова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5—9 классы: учебное пособие для общеобразовательных организаций / В. И.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. — М.: Просвещение, 2019 ФГОС ООО</w:t>
      </w:r>
    </w:p>
    <w:p w:rsidR="003164D6" w:rsidRPr="003164D6" w:rsidRDefault="003164D6" w:rsidP="003164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Биология, 5 класс: учебник для общеобразовательных организаций/В.И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proofErr w:type="gram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,А</w:t>
      </w:r>
      <w:proofErr w:type="gram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. Плешаков.-М.: Просвещение, 2019-160с.: ил.</w:t>
      </w:r>
    </w:p>
    <w:p w:rsidR="003164D6" w:rsidRPr="003164D6" w:rsidRDefault="003164D6" w:rsidP="003164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Биология. 5 класс: учеб. Для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учреждений /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И., Плешаков А. А.– М.</w:t>
      </w:r>
      <w:proofErr w:type="gram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Просвещение, 2019.</w:t>
      </w:r>
    </w:p>
    <w:p w:rsidR="003164D6" w:rsidRPr="003164D6" w:rsidRDefault="003164D6" w:rsidP="003164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Биология. 6 класс: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proofErr w:type="gram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. учреждений /  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И., Плешаков А. А.– М. : Просвещение, 2019.</w:t>
      </w:r>
    </w:p>
    <w:p w:rsidR="003164D6" w:rsidRPr="003164D6" w:rsidRDefault="003164D6" w:rsidP="003164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Биология. 7 класс: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proofErr w:type="gram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учреждений /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И., Сарычева Н. Ю., Каменский А. А. – М. : Просвещение, 2019.</w:t>
      </w:r>
    </w:p>
    <w:p w:rsidR="003164D6" w:rsidRPr="003164D6" w:rsidRDefault="003164D6" w:rsidP="003164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Биология. 8 класс: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proofErr w:type="gram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учреждений /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И., Каменский А. А., Сарычева Н. Ю. – М. : Просвещение, 2019.</w:t>
      </w:r>
    </w:p>
    <w:p w:rsidR="003164D6" w:rsidRPr="003164D6" w:rsidRDefault="003164D6" w:rsidP="003164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Биология. 9 класс: учеб</w:t>
      </w:r>
      <w:proofErr w:type="gram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учреждений /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И., Каменский А. А., Сарычева Н. Ю. и др.– М. : Просвещение, 2019.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литература для учителя.</w:t>
      </w:r>
    </w:p>
    <w:p w:rsidR="003164D6" w:rsidRPr="003164D6" w:rsidRDefault="003164D6" w:rsidP="003164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Пономарева И.Н., Корнилова О.А., Кучменко В.С. Биология: Растения. Бактерии. Грибы. Лишайники. 6 класс. Методическое пособие для учителя.- М.: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-Граф, 2005.</w:t>
      </w:r>
    </w:p>
    <w:p w:rsidR="003164D6" w:rsidRPr="003164D6" w:rsidRDefault="003164D6" w:rsidP="003164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Мирзоев С.С. Активизация познавательного интереса учащихся // Биология в школе, 2007. №6.</w:t>
      </w:r>
    </w:p>
    <w:p w:rsidR="003164D6" w:rsidRPr="003164D6" w:rsidRDefault="003164D6" w:rsidP="003164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Селевко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Г.К. Современные образовательные технологии. М.: 1998.</w:t>
      </w:r>
    </w:p>
    <w:p w:rsidR="003164D6" w:rsidRPr="003164D6" w:rsidRDefault="003164D6" w:rsidP="003164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Стамберская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Л.В. Урок биологии шагает в компьютерный класс // Биология в школе, 2006, №6.</w:t>
      </w:r>
    </w:p>
    <w:p w:rsidR="003164D6" w:rsidRPr="003164D6" w:rsidRDefault="003164D6" w:rsidP="003164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Тушина И.А. Использование компьютерных технологий в обучении биологии // Первое сентября. Биология, 2003, №27-28.</w:t>
      </w:r>
    </w:p>
    <w:p w:rsidR="003164D6" w:rsidRPr="003164D6" w:rsidRDefault="003164D6" w:rsidP="003164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ИКТ при работе с методическими материалами в подготовке уроков биологии. Пермь, 2006.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Мультимедийная поддержка курса.</w:t>
      </w:r>
    </w:p>
    <w:p w:rsidR="003164D6" w:rsidRPr="003164D6" w:rsidRDefault="003164D6" w:rsidP="003164D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right="3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Биология. Растения. Бактерии. Грибы. Лишайники. 6 класс. Образовательный комплекс, (электронное учебное издание), Фирма «1 С», Издательский центр «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-Граф», 2007.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литература для учащихся.</w:t>
      </w:r>
    </w:p>
    <w:p w:rsidR="003164D6" w:rsidRPr="003164D6" w:rsidRDefault="003164D6" w:rsidP="003164D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Биология. 5 класс: учеб. Для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учреждений /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И., Плешаков А. А.– М.</w:t>
      </w:r>
      <w:proofErr w:type="gram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Просвещение, 2019.</w:t>
      </w:r>
    </w:p>
    <w:p w:rsidR="003164D6" w:rsidRPr="003164D6" w:rsidRDefault="003164D6" w:rsidP="003164D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Биология. 6 класс: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proofErr w:type="gram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. учреждений /  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И., Плешаков А. А.– М. : Просвещение, 2019.</w:t>
      </w:r>
    </w:p>
    <w:p w:rsidR="003164D6" w:rsidRPr="003164D6" w:rsidRDefault="003164D6" w:rsidP="003164D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Биология. 7 класс: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proofErr w:type="gram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учреждений /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И., Сарычева Н. Ю., Каменский А. А. – М. : Просвещение, 2019.</w:t>
      </w:r>
    </w:p>
    <w:p w:rsidR="003164D6" w:rsidRPr="003164D6" w:rsidRDefault="003164D6" w:rsidP="003164D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Биология. 8 класс: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proofErr w:type="gram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учреждений /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И., Каменский А. А., Сарычева Н. Ю. – М. : Просвещение, 2019.</w:t>
      </w:r>
    </w:p>
    <w:p w:rsidR="003164D6" w:rsidRPr="003164D6" w:rsidRDefault="003164D6" w:rsidP="003164D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5. Биология. 9 класс: учеб</w:t>
      </w:r>
      <w:proofErr w:type="gram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учреждений /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И., Каменский А. А., Сарычева Н. Ю. и др.– М. : Просвещение, 2019.</w:t>
      </w:r>
    </w:p>
    <w:p w:rsidR="003164D6" w:rsidRPr="003164D6" w:rsidRDefault="003164D6" w:rsidP="00316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 для учащихся.</w:t>
      </w:r>
    </w:p>
    <w:p w:rsidR="003164D6" w:rsidRPr="003164D6" w:rsidRDefault="003164D6" w:rsidP="003164D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Акимушкин И.И. Занимательная биология. - М.: Молодая гвардия, 1972.- 304 с.</w:t>
      </w:r>
    </w:p>
    <w:p w:rsidR="003164D6" w:rsidRPr="003164D6" w:rsidRDefault="003164D6" w:rsidP="003164D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Акимушкин И.И.Мир животных (беспозвоночные и ископаемые животные). - М.: Мысль, 2004 г. – 234 с.</w:t>
      </w:r>
    </w:p>
    <w:p w:rsidR="003164D6" w:rsidRPr="003164D6" w:rsidRDefault="003164D6" w:rsidP="003164D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Акимушкин И.И. Мир животных (млекопитающие или звери).- М.: Мысль, 2004 г. - 318 с.</w:t>
      </w:r>
    </w:p>
    <w:p w:rsidR="003164D6" w:rsidRPr="003164D6" w:rsidRDefault="003164D6" w:rsidP="003164D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Акимушкин И.И. Мир животных (насекомые, пауки, домашние животные). - М.: Мысль, 2004 г. – 213 с.</w:t>
      </w:r>
    </w:p>
    <w:p w:rsidR="003164D6" w:rsidRPr="003164D6" w:rsidRDefault="003164D6" w:rsidP="003164D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Акимушкин И.И</w:t>
      </w: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Невидимые нити природы. - М.: Мысль, 2005 г.-142 с.</w:t>
      </w:r>
    </w:p>
    <w:p w:rsidR="003164D6" w:rsidRPr="003164D6" w:rsidRDefault="003164D6" w:rsidP="003164D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Энциклопедия для детей. Биология. М.: «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Аванта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+» 1996.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Интернет-ресурсы.</w:t>
      </w:r>
    </w:p>
    <w:p w:rsidR="003164D6" w:rsidRPr="003164D6" w:rsidRDefault="00583BB4" w:rsidP="003164D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proofErr w:type="gramStart"/>
        <w:r w:rsidR="003164D6" w:rsidRPr="003164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http://school-collection.edu.ru/</w:t>
        </w:r>
      </w:hyperlink>
      <w:r w:rsidR="003164D6"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) . «Единая коллекция Цифровых Образовательных Ресурсов»</w:t>
      </w:r>
      <w:proofErr w:type="gramEnd"/>
    </w:p>
    <w:p w:rsidR="003164D6" w:rsidRPr="003164D6" w:rsidRDefault="00583BB4" w:rsidP="003164D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="003164D6" w:rsidRPr="003164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http://www.fcior.edu.ru/</w:t>
        </w:r>
      </w:hyperlink>
    </w:p>
    <w:p w:rsidR="003164D6" w:rsidRPr="003164D6" w:rsidRDefault="00583BB4" w:rsidP="003164D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="003164D6" w:rsidRPr="003164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www.bio.1september.ru</w:t>
        </w:r>
      </w:hyperlink>
      <w:r w:rsidR="003164D6"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– газета «Биология»</w:t>
      </w:r>
    </w:p>
    <w:p w:rsidR="003164D6" w:rsidRPr="003164D6" w:rsidRDefault="00583BB4" w:rsidP="003164D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="003164D6" w:rsidRPr="003164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www.bio.nature.ru</w:t>
        </w:r>
      </w:hyperlink>
      <w:r w:rsidR="003164D6"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– научные новости биологии</w:t>
      </w:r>
    </w:p>
    <w:p w:rsidR="003164D6" w:rsidRPr="003164D6" w:rsidRDefault="00583BB4" w:rsidP="003164D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="003164D6" w:rsidRPr="003164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www.km.ru/education</w:t>
        </w:r>
      </w:hyperlink>
      <w:r w:rsidR="003164D6"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- учебные материалы и словари на сайте «Кирилл и Мефодий»</w:t>
      </w:r>
    </w:p>
    <w:p w:rsidR="003164D6" w:rsidRPr="003164D6" w:rsidRDefault="00583BB4" w:rsidP="003164D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r w:rsidR="003164D6" w:rsidRPr="003164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http://video.edu-lib.net</w:t>
        </w:r>
      </w:hyperlink>
      <w:r w:rsidR="003164D6"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– учебные фильмы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Материально-техническое обеспечение учебного процесса.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Материально-техническое оснащение Лаборатории химии и биологии Центра «Точка роста»  необходимо для организации процесса обучения в целях реализации требований ФГОС о достижении результатов освоения основной образовательной программы. В кабинете биологии осуществляются как урочная, так и внеурочная формы учебно-воспитательной деятельности с учащимися.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Лабораторный инструментарий 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 как для урочных занятий, так и для проведения наблюдений и исследований в природе, постановки и выполнения опытов, в целом — для реализации научных методов изучения живых организмов.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Натуральные объекты 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используются как при изучении нового материала, так и при проведении исследовательских работ, подготовке проектов, обобщении и систематизации,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построении выводов с учётом выполненных наблюдений. Живые объекты следует содержать в соответствии с санитарно-гигиеническими требованиями и правилами техники безопасности.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Учебные модели 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служат для демонстрации структуры и взаимосвязей различных биологических систем и для реализации моделирования как процесса изучения и познания, развивающего активность и творческие способности обучающихся.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комплект </w:t>
      </w: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технических и информационно-</w:t>
      </w:r>
      <w:proofErr w:type="spellStart"/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коммуниативных</w:t>
      </w:r>
      <w:proofErr w:type="spellEnd"/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средств обучения 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входят: аппаратура для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записейи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воспроизведения аудио- и видеоинформации, компьютер,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мультимедиапроектор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, коллекция медиа-ресурсов, электронные приложения к учебникам, обучающие программы.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экранно-звуковых и электронных средств обучения позволяет активизировать деятельность обучающихся, получать более высокие качественные результаты обучения; формировать ИКТ- компетентность, способствующую успешности в учебной деятельности: при подготовке к ЕГЭ обеспечивать самостоятельность в овладении содержанием курса биологии, формировании универсальных учебных действий, по строении индивидуальной образовательной программы.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Комплекты печатных демонстрационных пособий: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(таблицы, транспаранты, портреты выдающихся учёных-биологов).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с заданиями для индивидуального обучения, организации самостоятельных работ обучающихся, проведения контрольных работ.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Натуральные объекты: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Гербарии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группы растений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Сельскохозяйственные растения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Растительные сообщества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Коллекции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Голосеменные растения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Семена и плоды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Чучела позвоночных животных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тетерев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Комплекты микропрепаратов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Ботаника I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Ботаника II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Зоология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Анатомия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Объёмные модели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Цветок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Рельефные таблицы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лёгких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Магнитные модели-аппликации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растений и животных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и бычьего цепня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насекомых с полным и неполным превращением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Наборы муляжей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Плоды, овощи, фруктовые растения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Приборы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Раздаточные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Лупа ручная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Микроскоп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Посуда и принадлежности для опытов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Демонстрационные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ШЛб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Доска для сушки посуды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Набор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препаровальных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инструментов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Печатные пособия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Демонстрационные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Комплект таблиц «Ботаника 1. Грибы, лишайники, водоросли, мхи, папоротникообразные и голосеменные растения.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таблиц «Ботаника 2. Строение и систематика цветковых растений»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таблиц «Зоология 1. Беспозвоночные»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таблиц «Зоология 2. Позвоночные»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таблиц «Человек и его здоровье 1. Уровни организации человеческого организма»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таблиц «Человек и его здоровье 2. Регуляторные системы»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Портреты биологов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Дидактические материалы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Карточки с заданиями, тесты</w:t>
      </w:r>
    </w:p>
    <w:p w:rsidR="003164D6" w:rsidRPr="003164D6" w:rsidRDefault="003164D6" w:rsidP="003164D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курса Биология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602" w:firstLine="1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курса биологии в основной школе направлено на достижение обучающимися </w:t>
      </w: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личностных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предметных 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proofErr w:type="spellStart"/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метапредметных</w:t>
      </w:r>
      <w:proofErr w:type="spellEnd"/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освоения основной образовательной программы.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6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изучения 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 биологии в основной школе</w:t>
      </w: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6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 </w:t>
      </w: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научится 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6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</w:t>
      </w: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овладеет 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6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 </w:t>
      </w: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освоит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6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 </w:t>
      </w: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приобретет</w:t>
      </w: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 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6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3164D6" w:rsidRPr="003164D6" w:rsidRDefault="003164D6" w:rsidP="003164D6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3164D6" w:rsidRPr="003164D6" w:rsidRDefault="003164D6" w:rsidP="003164D6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3164D6" w:rsidRPr="003164D6" w:rsidRDefault="003164D6" w:rsidP="003164D6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3164D6" w:rsidRPr="003164D6" w:rsidRDefault="003164D6" w:rsidP="003164D6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Живые организмы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3164D6" w:rsidRPr="003164D6" w:rsidRDefault="003164D6" w:rsidP="003164D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3164D6" w:rsidRPr="003164D6" w:rsidRDefault="003164D6" w:rsidP="003164D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3164D6" w:rsidRPr="003164D6" w:rsidRDefault="003164D6" w:rsidP="003164D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3164D6" w:rsidRPr="003164D6" w:rsidRDefault="003164D6" w:rsidP="003164D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3164D6" w:rsidRPr="003164D6" w:rsidRDefault="003164D6" w:rsidP="003164D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3164D6" w:rsidRPr="003164D6" w:rsidRDefault="003164D6" w:rsidP="003164D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3164D6" w:rsidRPr="003164D6" w:rsidRDefault="003164D6" w:rsidP="003164D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3164D6" w:rsidRPr="003164D6" w:rsidRDefault="003164D6" w:rsidP="003164D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3164D6" w:rsidRPr="003164D6" w:rsidRDefault="003164D6" w:rsidP="003164D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3164D6" w:rsidRPr="003164D6" w:rsidRDefault="003164D6" w:rsidP="003164D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3164D6" w:rsidRPr="003164D6" w:rsidRDefault="003164D6" w:rsidP="003164D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3164D6" w:rsidRPr="003164D6" w:rsidRDefault="003164D6" w:rsidP="003164D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аргументировать основные правила поведения в природе;</w:t>
      </w:r>
    </w:p>
    <w:p w:rsidR="003164D6" w:rsidRPr="003164D6" w:rsidRDefault="003164D6" w:rsidP="003164D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оценивать последствия деятельности человека в природе;</w:t>
      </w:r>
    </w:p>
    <w:p w:rsidR="003164D6" w:rsidRPr="003164D6" w:rsidRDefault="003164D6" w:rsidP="003164D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3164D6" w:rsidRPr="003164D6" w:rsidRDefault="003164D6" w:rsidP="003164D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соблюдать правила работы в кабинете биологии.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3164D6" w:rsidRPr="003164D6" w:rsidRDefault="003164D6" w:rsidP="003164D6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3164D6" w:rsidRPr="003164D6" w:rsidRDefault="003164D6" w:rsidP="003164D6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3164D6" w:rsidRPr="003164D6" w:rsidRDefault="003164D6" w:rsidP="003164D6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3164D6" w:rsidRPr="003164D6" w:rsidRDefault="003164D6" w:rsidP="003164D6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3164D6" w:rsidRPr="003164D6" w:rsidRDefault="003164D6" w:rsidP="003164D6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</w:t>
      </w:r>
    </w:p>
    <w:p w:rsidR="003164D6" w:rsidRPr="003164D6" w:rsidRDefault="003164D6" w:rsidP="003164D6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3164D6" w:rsidRPr="003164D6" w:rsidRDefault="003164D6" w:rsidP="003164D6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 и его здоровье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3164D6" w:rsidRPr="003164D6" w:rsidRDefault="003164D6" w:rsidP="003164D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3164D6" w:rsidRPr="003164D6" w:rsidRDefault="003164D6" w:rsidP="003164D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3164D6" w:rsidRPr="003164D6" w:rsidRDefault="003164D6" w:rsidP="003164D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аргументировать, приводить доказательства отличий человека от животных;</w:t>
      </w:r>
    </w:p>
    <w:p w:rsidR="003164D6" w:rsidRPr="003164D6" w:rsidRDefault="003164D6" w:rsidP="003164D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3164D6" w:rsidRPr="003164D6" w:rsidRDefault="003164D6" w:rsidP="003164D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3164D6" w:rsidRPr="003164D6" w:rsidRDefault="003164D6" w:rsidP="003164D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3164D6" w:rsidRPr="003164D6" w:rsidRDefault="003164D6" w:rsidP="003164D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3164D6" w:rsidRPr="003164D6" w:rsidRDefault="003164D6" w:rsidP="003164D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3164D6" w:rsidRPr="003164D6" w:rsidRDefault="003164D6" w:rsidP="003164D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3164D6" w:rsidRPr="003164D6" w:rsidRDefault="003164D6" w:rsidP="003164D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3164D6" w:rsidRPr="003164D6" w:rsidRDefault="003164D6" w:rsidP="003164D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3164D6" w:rsidRPr="003164D6" w:rsidRDefault="003164D6" w:rsidP="003164D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оценивать влияние факторов риска на здоровье человека;</w:t>
      </w:r>
    </w:p>
    <w:p w:rsidR="003164D6" w:rsidRPr="003164D6" w:rsidRDefault="003164D6" w:rsidP="003164D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и использовать приемы оказания первой помощи;</w:t>
      </w:r>
    </w:p>
    <w:p w:rsidR="003164D6" w:rsidRPr="003164D6" w:rsidRDefault="003164D6" w:rsidP="003164D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соблюдать правила работы в кабинете биологии.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3164D6" w:rsidRPr="003164D6" w:rsidRDefault="003164D6" w:rsidP="003164D6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3164D6" w:rsidRPr="003164D6" w:rsidRDefault="003164D6" w:rsidP="003164D6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3164D6" w:rsidRPr="003164D6" w:rsidRDefault="003164D6" w:rsidP="003164D6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3164D6" w:rsidRPr="003164D6" w:rsidRDefault="003164D6" w:rsidP="003164D6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3164D6" w:rsidRPr="003164D6" w:rsidRDefault="003164D6" w:rsidP="003164D6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3164D6" w:rsidRPr="003164D6" w:rsidRDefault="003164D6" w:rsidP="003164D6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3164D6" w:rsidRPr="003164D6" w:rsidRDefault="003164D6" w:rsidP="003164D6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работать в группе сверстников при решении познавательных задач,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биологические закономерности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3164D6" w:rsidRPr="003164D6" w:rsidRDefault="003164D6" w:rsidP="003164D6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3164D6" w:rsidRPr="003164D6" w:rsidRDefault="003164D6" w:rsidP="003164D6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3164D6" w:rsidRPr="003164D6" w:rsidRDefault="003164D6" w:rsidP="003164D6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3164D6" w:rsidRPr="003164D6" w:rsidRDefault="003164D6" w:rsidP="003164D6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3164D6" w:rsidRPr="003164D6" w:rsidRDefault="003164D6" w:rsidP="003164D6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3164D6" w:rsidRPr="003164D6" w:rsidRDefault="003164D6" w:rsidP="003164D6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3164D6" w:rsidRPr="003164D6" w:rsidRDefault="003164D6" w:rsidP="003164D6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3164D6" w:rsidRPr="003164D6" w:rsidRDefault="003164D6" w:rsidP="003164D6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3164D6" w:rsidRPr="003164D6" w:rsidRDefault="003164D6" w:rsidP="003164D6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биологические объекты, процессы; делать выводы и умозаключения на основе сравнения;</w:t>
      </w:r>
    </w:p>
    <w:p w:rsidR="003164D6" w:rsidRPr="003164D6" w:rsidRDefault="003164D6" w:rsidP="003164D6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3164D6" w:rsidRPr="003164D6" w:rsidRDefault="003164D6" w:rsidP="003164D6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3164D6" w:rsidRPr="003164D6" w:rsidRDefault="003164D6" w:rsidP="003164D6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аргументировать основные правила поведения в природе; анализировать и оценивать последствия деятельности человека в природе;</w:t>
      </w:r>
    </w:p>
    <w:p w:rsidR="003164D6" w:rsidRPr="003164D6" w:rsidRDefault="003164D6" w:rsidP="003164D6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агроценозах</w:t>
      </w:r>
      <w:proofErr w:type="spellEnd"/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64D6" w:rsidRPr="003164D6" w:rsidRDefault="003164D6" w:rsidP="003164D6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3164D6" w:rsidRPr="003164D6" w:rsidRDefault="003164D6" w:rsidP="003164D6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соблюдать правила работы в кабинете биологии.</w:t>
      </w:r>
    </w:p>
    <w:p w:rsidR="003164D6" w:rsidRPr="003164D6" w:rsidRDefault="003164D6" w:rsidP="003164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3164D6" w:rsidRPr="003164D6" w:rsidRDefault="003164D6" w:rsidP="003164D6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3164D6" w:rsidRPr="003164D6" w:rsidRDefault="003164D6" w:rsidP="003164D6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3164D6" w:rsidRPr="003164D6" w:rsidRDefault="003164D6" w:rsidP="003164D6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3164D6" w:rsidRPr="003164D6" w:rsidRDefault="003164D6" w:rsidP="003164D6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3164D6" w:rsidRPr="003164D6" w:rsidRDefault="003164D6" w:rsidP="003164D6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3164D6" w:rsidRPr="003164D6" w:rsidRDefault="003164D6" w:rsidP="003164D6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4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работать в группе сверстников при решении познавательных задач,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3164D6" w:rsidRDefault="003164D6"/>
    <w:sectPr w:rsidR="003164D6" w:rsidSect="0058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820"/>
    <w:multiLevelType w:val="multilevel"/>
    <w:tmpl w:val="0104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619EB"/>
    <w:multiLevelType w:val="multilevel"/>
    <w:tmpl w:val="FEE41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76DD0"/>
    <w:multiLevelType w:val="multilevel"/>
    <w:tmpl w:val="7A7A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A69B3"/>
    <w:multiLevelType w:val="multilevel"/>
    <w:tmpl w:val="870EA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2E5D69"/>
    <w:multiLevelType w:val="multilevel"/>
    <w:tmpl w:val="85F2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E3A89"/>
    <w:multiLevelType w:val="multilevel"/>
    <w:tmpl w:val="BF04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5003A"/>
    <w:multiLevelType w:val="multilevel"/>
    <w:tmpl w:val="A2F40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E24DC"/>
    <w:multiLevelType w:val="multilevel"/>
    <w:tmpl w:val="A256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1830FE"/>
    <w:multiLevelType w:val="multilevel"/>
    <w:tmpl w:val="7180BD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1D3845"/>
    <w:multiLevelType w:val="multilevel"/>
    <w:tmpl w:val="EB9A2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576EA1"/>
    <w:multiLevelType w:val="multilevel"/>
    <w:tmpl w:val="DCDA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7A43F4"/>
    <w:multiLevelType w:val="multilevel"/>
    <w:tmpl w:val="585C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95415C"/>
    <w:multiLevelType w:val="multilevel"/>
    <w:tmpl w:val="50BA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7D131A"/>
    <w:multiLevelType w:val="multilevel"/>
    <w:tmpl w:val="16B4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B02C41"/>
    <w:multiLevelType w:val="multilevel"/>
    <w:tmpl w:val="EE5E56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07293E"/>
    <w:multiLevelType w:val="multilevel"/>
    <w:tmpl w:val="DBDE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9A5DE7"/>
    <w:multiLevelType w:val="multilevel"/>
    <w:tmpl w:val="4382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806D49"/>
    <w:multiLevelType w:val="multilevel"/>
    <w:tmpl w:val="9984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F624CF"/>
    <w:multiLevelType w:val="multilevel"/>
    <w:tmpl w:val="A70C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8D5672"/>
    <w:multiLevelType w:val="multilevel"/>
    <w:tmpl w:val="4BC4F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9902CC"/>
    <w:multiLevelType w:val="multilevel"/>
    <w:tmpl w:val="12DE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0"/>
  </w:num>
  <w:num w:numId="5">
    <w:abstractNumId w:val="16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  <w:num w:numId="12">
    <w:abstractNumId w:val="19"/>
  </w:num>
  <w:num w:numId="13">
    <w:abstractNumId w:val="5"/>
  </w:num>
  <w:num w:numId="14">
    <w:abstractNumId w:val="14"/>
  </w:num>
  <w:num w:numId="15">
    <w:abstractNumId w:val="15"/>
  </w:num>
  <w:num w:numId="16">
    <w:abstractNumId w:val="11"/>
  </w:num>
  <w:num w:numId="17">
    <w:abstractNumId w:val="7"/>
  </w:num>
  <w:num w:numId="18">
    <w:abstractNumId w:val="20"/>
  </w:num>
  <w:num w:numId="19">
    <w:abstractNumId w:val="13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64D6"/>
    <w:rsid w:val="00284F7B"/>
    <w:rsid w:val="0029222E"/>
    <w:rsid w:val="003164D6"/>
    <w:rsid w:val="00565DEA"/>
    <w:rsid w:val="00583BB4"/>
    <w:rsid w:val="005869D7"/>
    <w:rsid w:val="00DB1AE4"/>
    <w:rsid w:val="00E23DF2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8">
    <w:name w:val="c78"/>
    <w:basedOn w:val="a"/>
    <w:rsid w:val="0031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3164D6"/>
  </w:style>
  <w:style w:type="character" w:customStyle="1" w:styleId="c29">
    <w:name w:val="c29"/>
    <w:basedOn w:val="a0"/>
    <w:rsid w:val="003164D6"/>
  </w:style>
  <w:style w:type="paragraph" w:customStyle="1" w:styleId="c1">
    <w:name w:val="c1"/>
    <w:basedOn w:val="a"/>
    <w:rsid w:val="0031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1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3164D6"/>
  </w:style>
  <w:style w:type="character" w:customStyle="1" w:styleId="c37">
    <w:name w:val="c37"/>
    <w:basedOn w:val="a0"/>
    <w:rsid w:val="003164D6"/>
  </w:style>
  <w:style w:type="character" w:customStyle="1" w:styleId="c58">
    <w:name w:val="c58"/>
    <w:basedOn w:val="a0"/>
    <w:rsid w:val="003164D6"/>
  </w:style>
  <w:style w:type="paragraph" w:customStyle="1" w:styleId="c64">
    <w:name w:val="c64"/>
    <w:basedOn w:val="a"/>
    <w:rsid w:val="0031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1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164D6"/>
  </w:style>
  <w:style w:type="paragraph" w:customStyle="1" w:styleId="c69">
    <w:name w:val="c69"/>
    <w:basedOn w:val="a"/>
    <w:rsid w:val="0031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3164D6"/>
  </w:style>
  <w:style w:type="character" w:customStyle="1" w:styleId="c103">
    <w:name w:val="c103"/>
    <w:basedOn w:val="a0"/>
    <w:rsid w:val="003164D6"/>
  </w:style>
  <w:style w:type="character" w:customStyle="1" w:styleId="c25">
    <w:name w:val="c25"/>
    <w:basedOn w:val="a0"/>
    <w:rsid w:val="003164D6"/>
  </w:style>
  <w:style w:type="character" w:customStyle="1" w:styleId="c0">
    <w:name w:val="c0"/>
    <w:basedOn w:val="a0"/>
    <w:rsid w:val="003164D6"/>
  </w:style>
  <w:style w:type="paragraph" w:customStyle="1" w:styleId="c22">
    <w:name w:val="c22"/>
    <w:basedOn w:val="a"/>
    <w:rsid w:val="0031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3164D6"/>
  </w:style>
  <w:style w:type="character" w:customStyle="1" w:styleId="c52">
    <w:name w:val="c52"/>
    <w:basedOn w:val="a0"/>
    <w:rsid w:val="003164D6"/>
  </w:style>
  <w:style w:type="paragraph" w:customStyle="1" w:styleId="c11">
    <w:name w:val="c11"/>
    <w:basedOn w:val="a"/>
    <w:rsid w:val="0031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31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31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6">
    <w:name w:val="c116"/>
    <w:basedOn w:val="a0"/>
    <w:rsid w:val="003164D6"/>
  </w:style>
  <w:style w:type="paragraph" w:customStyle="1" w:styleId="c32">
    <w:name w:val="c32"/>
    <w:basedOn w:val="a"/>
    <w:rsid w:val="0031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31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164D6"/>
  </w:style>
  <w:style w:type="paragraph" w:customStyle="1" w:styleId="c90">
    <w:name w:val="c90"/>
    <w:basedOn w:val="a"/>
    <w:rsid w:val="0031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3">
    <w:name w:val="c93"/>
    <w:basedOn w:val="a0"/>
    <w:rsid w:val="003164D6"/>
  </w:style>
  <w:style w:type="character" w:customStyle="1" w:styleId="c30">
    <w:name w:val="c30"/>
    <w:basedOn w:val="a0"/>
    <w:rsid w:val="003164D6"/>
  </w:style>
  <w:style w:type="character" w:customStyle="1" w:styleId="c36">
    <w:name w:val="c36"/>
    <w:basedOn w:val="a0"/>
    <w:rsid w:val="003164D6"/>
  </w:style>
  <w:style w:type="paragraph" w:customStyle="1" w:styleId="c31">
    <w:name w:val="c31"/>
    <w:basedOn w:val="a"/>
    <w:rsid w:val="0031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31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31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3164D6"/>
  </w:style>
  <w:style w:type="paragraph" w:customStyle="1" w:styleId="c46">
    <w:name w:val="c46"/>
    <w:basedOn w:val="a"/>
    <w:rsid w:val="0031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1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">
    <w:name w:val="c79"/>
    <w:basedOn w:val="a"/>
    <w:rsid w:val="0031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rsid w:val="0031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31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31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31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">
    <w:name w:val="c98"/>
    <w:basedOn w:val="a"/>
    <w:rsid w:val="0031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31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3164D6"/>
  </w:style>
  <w:style w:type="paragraph" w:customStyle="1" w:styleId="c102">
    <w:name w:val="c102"/>
    <w:basedOn w:val="a"/>
    <w:rsid w:val="0031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1">
    <w:name w:val="c111"/>
    <w:basedOn w:val="a"/>
    <w:rsid w:val="0031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5">
    <w:name w:val="c75"/>
    <w:basedOn w:val="a0"/>
    <w:rsid w:val="003164D6"/>
  </w:style>
  <w:style w:type="paragraph" w:customStyle="1" w:styleId="c56">
    <w:name w:val="c56"/>
    <w:basedOn w:val="a"/>
    <w:rsid w:val="0031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31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6">
    <w:name w:val="c106"/>
    <w:basedOn w:val="a"/>
    <w:rsid w:val="0031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6">
    <w:name w:val="c66"/>
    <w:basedOn w:val="a0"/>
    <w:rsid w:val="003164D6"/>
  </w:style>
  <w:style w:type="character" w:styleId="a3">
    <w:name w:val="Hyperlink"/>
    <w:basedOn w:val="a0"/>
    <w:uiPriority w:val="99"/>
    <w:semiHidden/>
    <w:unhideWhenUsed/>
    <w:rsid w:val="003164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4D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5DE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/url?q=http://www.km.ru/education&amp;sa=D&amp;source=editors&amp;ust=1632802954620000&amp;usg=AOvVaw0Hb3tDyvHG9MMkVvPVc6yN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s://www.google.com/url?q=http://www.bio.nature.ru/&amp;sa=D&amp;source=editors&amp;ust=1632802954620000&amp;usg=AOvVaw1HfFCK93kEtq0GoSFc7xD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q=http://www.bio.1september.ru/&amp;sa=D&amp;source=editors&amp;ust=1632802954619000&amp;usg=AOvVaw3Zz1S9OrLHu8r2z81sRgT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://www.fcior.edu.ru/&amp;sa=D&amp;source=editors&amp;ust=1632802954619000&amp;usg=AOvVaw3H5VW_Jp_HAg3zElYJx7C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school-collection.edu.ru/&amp;sa=D&amp;source=editors&amp;ust=1632802954618000&amp;usg=AOvVaw3X9h0C2z9usUtzNyasEvgc" TargetMode="External"/><Relationship Id="rId14" Type="http://schemas.openxmlformats.org/officeDocument/2006/relationships/hyperlink" Target="https://www.google.com/url?q=http://video.edu-lib.net/&amp;sa=D&amp;source=editors&amp;ust=1632802954621000&amp;usg=AOvVaw0thJrMgn9qR06Cki5CDjQ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40</Pages>
  <Words>14134</Words>
  <Characters>80568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7</cp:revision>
  <cp:lastPrinted>2023-03-13T05:34:00Z</cp:lastPrinted>
  <dcterms:created xsi:type="dcterms:W3CDTF">2022-09-13T14:03:00Z</dcterms:created>
  <dcterms:modified xsi:type="dcterms:W3CDTF">2023-03-13T06:32:00Z</dcterms:modified>
</cp:coreProperties>
</file>