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CC910" w14:textId="1EAA45ED" w:rsidR="008524D3" w:rsidRPr="008524D3" w:rsidRDefault="008524D3">
      <w:pPr>
        <w:rPr>
          <w:rFonts w:ascii="Times New Roman" w:hAnsi="Times New Roman" w:cs="Times New Roman"/>
        </w:rPr>
      </w:pPr>
    </w:p>
    <w:p w14:paraId="05496A25" w14:textId="6C79C722" w:rsidR="008524D3" w:rsidRPr="008524D3" w:rsidRDefault="008524D3">
      <w:pPr>
        <w:rPr>
          <w:rFonts w:ascii="Times New Roman" w:hAnsi="Times New Roman" w:cs="Times New Roman"/>
        </w:rPr>
      </w:pPr>
    </w:p>
    <w:p w14:paraId="16D95E50" w14:textId="25BBD7FE" w:rsidR="008524D3" w:rsidRPr="008524D3" w:rsidRDefault="00615A4D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A1AB16" wp14:editId="209C42D0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940425" cy="7920355"/>
            <wp:effectExtent l="0" t="0" r="3175" b="4445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778E4" w14:textId="5BA59912" w:rsidR="008524D3" w:rsidRPr="008524D3" w:rsidRDefault="008524D3">
      <w:pPr>
        <w:rPr>
          <w:rFonts w:ascii="Times New Roman" w:hAnsi="Times New Roman" w:cs="Times New Roman"/>
        </w:rPr>
      </w:pPr>
    </w:p>
    <w:p w14:paraId="17C65CA3" w14:textId="77777777" w:rsidR="008524D3" w:rsidRPr="008524D3" w:rsidRDefault="008524D3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524D3" w14:paraId="4C9FFD93" w14:textId="77777777" w:rsidTr="008524D3">
        <w:tc>
          <w:tcPr>
            <w:tcW w:w="4785" w:type="dxa"/>
          </w:tcPr>
          <w:p w14:paraId="5D1BD5EE" w14:textId="77777777" w:rsidR="008524D3" w:rsidRDefault="008524D3" w:rsidP="008524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 на педагогическом совете </w:t>
            </w:r>
          </w:p>
          <w:p w14:paraId="5DC6F99B" w14:textId="3834CFFC" w:rsidR="008524D3" w:rsidRDefault="008524D3" w:rsidP="008524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МОБУ ООШ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с.Курорта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4B71DE4" w14:textId="13A13E05" w:rsidR="008524D3" w:rsidRDefault="008524D3" w:rsidP="008524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№____ от «____»_____________2021 г.</w:t>
            </w:r>
          </w:p>
        </w:tc>
        <w:tc>
          <w:tcPr>
            <w:tcW w:w="4786" w:type="dxa"/>
          </w:tcPr>
          <w:p w14:paraId="002A9DDB" w14:textId="77777777" w:rsidR="008524D3" w:rsidRPr="008524D3" w:rsidRDefault="008524D3" w:rsidP="008524D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DF69DD7" w14:textId="77777777" w:rsidR="008524D3" w:rsidRPr="008524D3" w:rsidRDefault="008524D3" w:rsidP="008524D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МОБУ ООШ </w:t>
            </w:r>
            <w:proofErr w:type="spellStart"/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с.Курорта</w:t>
            </w:r>
            <w:proofErr w:type="spellEnd"/>
          </w:p>
          <w:p w14:paraId="791245A7" w14:textId="77777777" w:rsidR="008524D3" w:rsidRPr="008524D3" w:rsidRDefault="008524D3" w:rsidP="008524D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________________/ </w:t>
            </w:r>
            <w:proofErr w:type="spellStart"/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Пестрякова</w:t>
            </w:r>
            <w:proofErr w:type="spellEnd"/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  <w:p w14:paraId="4D070C55" w14:textId="1BEB489A" w:rsidR="008524D3" w:rsidRPr="008524D3" w:rsidRDefault="008524D3" w:rsidP="008524D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№___</w:t>
            </w: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___________2021г</w:t>
            </w:r>
          </w:p>
          <w:p w14:paraId="10028B20" w14:textId="77777777" w:rsidR="008524D3" w:rsidRDefault="008524D3" w:rsidP="008524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DF239E9" w14:textId="77777777" w:rsidR="008524D3" w:rsidRDefault="008524D3" w:rsidP="00852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6820A2" w14:textId="77777777" w:rsidR="008524D3" w:rsidRDefault="008524D3" w:rsidP="00852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70A26" w14:textId="77777777" w:rsidR="008524D3" w:rsidRPr="008524D3" w:rsidRDefault="008524D3" w:rsidP="00852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14:paraId="0C9A2326" w14:textId="77777777" w:rsidR="008524D3" w:rsidRPr="008524D3" w:rsidRDefault="008524D3" w:rsidP="0085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7BD14E9B" w14:textId="77777777" w:rsidR="008524D3" w:rsidRPr="008524D3" w:rsidRDefault="008524D3" w:rsidP="0085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480E208C" w14:textId="77777777" w:rsidR="008524D3" w:rsidRPr="008524D3" w:rsidRDefault="008524D3" w:rsidP="0085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017D98CF" w14:textId="1424BDC2" w:rsidR="008524D3" w:rsidRPr="008524D3" w:rsidRDefault="008524D3" w:rsidP="00852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8524D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План работы консультативного пункта в МОБУ ООШ </w:t>
      </w:r>
      <w:proofErr w:type="spellStart"/>
      <w:r w:rsidRPr="008524D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с.Курорта</w:t>
      </w:r>
      <w:proofErr w:type="spellEnd"/>
      <w:r w:rsidRPr="008524D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дошкольных групп</w:t>
      </w:r>
      <w:r w:rsidRPr="008524D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Pr="008524D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на 2021-2022 учебный год</w:t>
      </w:r>
    </w:p>
    <w:p w14:paraId="3D32A48A" w14:textId="77777777" w:rsidR="008524D3" w:rsidRPr="008524D3" w:rsidRDefault="008524D3" w:rsidP="0085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4A5BED9A" w14:textId="77777777" w:rsidR="008524D3" w:rsidRPr="008524D3" w:rsidRDefault="008524D3" w:rsidP="00852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0FB50A" w14:textId="5ADF0890" w:rsidR="008524D3" w:rsidRPr="008524D3" w:rsidRDefault="008524D3">
      <w:pPr>
        <w:rPr>
          <w:rFonts w:ascii="Times New Roman" w:hAnsi="Times New Roman" w:cs="Times New Roman"/>
        </w:rPr>
      </w:pPr>
    </w:p>
    <w:p w14:paraId="395872A0" w14:textId="113236B3" w:rsidR="008524D3" w:rsidRPr="008524D3" w:rsidRDefault="008524D3">
      <w:pPr>
        <w:rPr>
          <w:rFonts w:ascii="Times New Roman" w:hAnsi="Times New Roman" w:cs="Times New Roman"/>
        </w:rPr>
      </w:pPr>
    </w:p>
    <w:p w14:paraId="4E692AF2" w14:textId="33A16F6A" w:rsidR="008524D3" w:rsidRPr="008524D3" w:rsidRDefault="008524D3">
      <w:pPr>
        <w:rPr>
          <w:rFonts w:ascii="Times New Roman" w:hAnsi="Times New Roman" w:cs="Times New Roman"/>
        </w:rPr>
      </w:pPr>
    </w:p>
    <w:p w14:paraId="533C05C1" w14:textId="40B5AB8F" w:rsidR="008524D3" w:rsidRPr="008524D3" w:rsidRDefault="008524D3">
      <w:pPr>
        <w:rPr>
          <w:rFonts w:ascii="Times New Roman" w:hAnsi="Times New Roman" w:cs="Times New Roman"/>
        </w:rPr>
      </w:pPr>
    </w:p>
    <w:p w14:paraId="14835CC0" w14:textId="0E89F663" w:rsidR="008524D3" w:rsidRPr="008524D3" w:rsidRDefault="008524D3">
      <w:pPr>
        <w:rPr>
          <w:rFonts w:ascii="Times New Roman" w:hAnsi="Times New Roman" w:cs="Times New Roman"/>
        </w:rPr>
      </w:pPr>
    </w:p>
    <w:p w14:paraId="5DBDF620" w14:textId="5B981260" w:rsidR="008524D3" w:rsidRPr="008524D3" w:rsidRDefault="008524D3">
      <w:pPr>
        <w:rPr>
          <w:rFonts w:ascii="Times New Roman" w:hAnsi="Times New Roman" w:cs="Times New Roman"/>
        </w:rPr>
      </w:pPr>
    </w:p>
    <w:p w14:paraId="7405C42A" w14:textId="1C43708D" w:rsidR="008524D3" w:rsidRPr="008524D3" w:rsidRDefault="008524D3">
      <w:pPr>
        <w:rPr>
          <w:rFonts w:ascii="Times New Roman" w:hAnsi="Times New Roman" w:cs="Times New Roman"/>
        </w:rPr>
      </w:pPr>
    </w:p>
    <w:p w14:paraId="62419D46" w14:textId="0A3B6E49" w:rsidR="008524D3" w:rsidRPr="008524D3" w:rsidRDefault="008524D3">
      <w:pPr>
        <w:rPr>
          <w:rFonts w:ascii="Times New Roman" w:hAnsi="Times New Roman" w:cs="Times New Roman"/>
        </w:rPr>
      </w:pPr>
    </w:p>
    <w:p w14:paraId="2502908E" w14:textId="6E706D9A" w:rsidR="008524D3" w:rsidRPr="008524D3" w:rsidRDefault="008524D3">
      <w:pPr>
        <w:rPr>
          <w:rFonts w:ascii="Times New Roman" w:hAnsi="Times New Roman" w:cs="Times New Roman"/>
        </w:rPr>
      </w:pPr>
    </w:p>
    <w:p w14:paraId="6A299ADD" w14:textId="5926FC1B" w:rsidR="008524D3" w:rsidRPr="008524D3" w:rsidRDefault="008524D3">
      <w:pPr>
        <w:rPr>
          <w:rFonts w:ascii="Times New Roman" w:hAnsi="Times New Roman" w:cs="Times New Roman"/>
        </w:rPr>
      </w:pPr>
    </w:p>
    <w:p w14:paraId="47A28042" w14:textId="60906523" w:rsidR="008524D3" w:rsidRPr="008524D3" w:rsidRDefault="008524D3">
      <w:pPr>
        <w:rPr>
          <w:rFonts w:ascii="Times New Roman" w:hAnsi="Times New Roman" w:cs="Times New Roman"/>
        </w:rPr>
      </w:pPr>
    </w:p>
    <w:p w14:paraId="42BCFBCE" w14:textId="77777777" w:rsidR="008524D3" w:rsidRPr="008524D3" w:rsidRDefault="008524D3">
      <w:pPr>
        <w:rPr>
          <w:rFonts w:ascii="Times New Roman" w:hAnsi="Times New Roman" w:cs="Times New Roman"/>
        </w:rPr>
      </w:pPr>
    </w:p>
    <w:p w14:paraId="0AC3FEE5" w14:textId="1C163B62" w:rsidR="008524D3" w:rsidRPr="008524D3" w:rsidRDefault="008524D3">
      <w:pPr>
        <w:rPr>
          <w:rFonts w:ascii="Times New Roman" w:hAnsi="Times New Roman" w:cs="Times New Roman"/>
        </w:rPr>
      </w:pPr>
    </w:p>
    <w:p w14:paraId="3B135F94" w14:textId="3788ADBD" w:rsidR="008524D3" w:rsidRDefault="008524D3" w:rsidP="008524D3">
      <w:pPr>
        <w:tabs>
          <w:tab w:val="center" w:pos="4677"/>
          <w:tab w:val="left" w:pos="651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proofErr w:type="spellStart"/>
      <w:r w:rsidRPr="008524D3">
        <w:rPr>
          <w:rFonts w:ascii="Times New Roman" w:hAnsi="Times New Roman" w:cs="Times New Roman"/>
          <w:b/>
          <w:bCs/>
        </w:rPr>
        <w:t>С.Курорта</w:t>
      </w:r>
      <w:proofErr w:type="spellEnd"/>
      <w:r w:rsidRPr="008524D3">
        <w:rPr>
          <w:rFonts w:ascii="Times New Roman" w:hAnsi="Times New Roman" w:cs="Times New Roman"/>
          <w:b/>
          <w:bCs/>
        </w:rPr>
        <w:t>, 2021 г.</w:t>
      </w:r>
      <w:r>
        <w:rPr>
          <w:rFonts w:ascii="Times New Roman" w:hAnsi="Times New Roman" w:cs="Times New Roman"/>
          <w:b/>
          <w:bCs/>
        </w:rPr>
        <w:tab/>
      </w:r>
    </w:p>
    <w:tbl>
      <w:tblPr>
        <w:tblW w:w="96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323"/>
        <w:gridCol w:w="2971"/>
        <w:gridCol w:w="694"/>
        <w:gridCol w:w="2711"/>
      </w:tblGrid>
      <w:tr w:rsidR="008524D3" w:rsidRPr="008524D3" w14:paraId="6895CFFE" w14:textId="77777777" w:rsidTr="00834C06">
        <w:trPr>
          <w:tblCellSpacing w:w="0" w:type="dxa"/>
        </w:trPr>
        <w:tc>
          <w:tcPr>
            <w:tcW w:w="0" w:type="auto"/>
            <w:vAlign w:val="center"/>
            <w:hideMark/>
          </w:tcPr>
          <w:p w14:paraId="28304D7F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0" w:type="auto"/>
            <w:vAlign w:val="center"/>
            <w:hideMark/>
          </w:tcPr>
          <w:p w14:paraId="6019C851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Форма проведения</w:t>
            </w:r>
          </w:p>
        </w:tc>
        <w:tc>
          <w:tcPr>
            <w:tcW w:w="0" w:type="auto"/>
            <w:vAlign w:val="center"/>
            <w:hideMark/>
          </w:tcPr>
          <w:p w14:paraId="5826BAB1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Дата</w:t>
            </w:r>
          </w:p>
        </w:tc>
        <w:tc>
          <w:tcPr>
            <w:tcW w:w="2711" w:type="dxa"/>
            <w:vAlign w:val="center"/>
            <w:hideMark/>
          </w:tcPr>
          <w:p w14:paraId="60D50E63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Специалисты</w:t>
            </w:r>
          </w:p>
        </w:tc>
      </w:tr>
      <w:tr w:rsidR="008524D3" w:rsidRPr="008524D3" w14:paraId="71D0DAFD" w14:textId="77777777" w:rsidTr="00834C06">
        <w:trPr>
          <w:tblCellSpacing w:w="0" w:type="dxa"/>
        </w:trPr>
        <w:tc>
          <w:tcPr>
            <w:tcW w:w="0" w:type="auto"/>
            <w:vAlign w:val="center"/>
          </w:tcPr>
          <w:p w14:paraId="56592FEB" w14:textId="77777777" w:rsidR="008524D3" w:rsidRPr="008524D3" w:rsidRDefault="008524D3" w:rsidP="00834C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списков семей посещающих Консультативный пункт </w:t>
            </w:r>
          </w:p>
          <w:p w14:paraId="369032BF" w14:textId="77777777" w:rsidR="008524D3" w:rsidRPr="008524D3" w:rsidRDefault="008524D3" w:rsidP="00834C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годового плана работы консультативного пункта на 2021 – 2022 учебный год,  графика работы специалистов</w:t>
            </w:r>
            <w:r w:rsidRPr="008524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4F7A433" w14:textId="77777777" w:rsidR="008524D3" w:rsidRPr="008524D3" w:rsidRDefault="008524D3" w:rsidP="00834C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семьях, дети из которых не посещают детский сад, заполнение заявлений.</w:t>
            </w:r>
          </w:p>
          <w:p w14:paraId="3B631810" w14:textId="77777777" w:rsidR="008524D3" w:rsidRPr="008524D3" w:rsidRDefault="008524D3" w:rsidP="00834C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9EE7FD" w14:textId="77777777" w:rsidR="008524D3" w:rsidRPr="008524D3" w:rsidRDefault="008524D3" w:rsidP="00834C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36CE5E" w14:textId="77777777" w:rsidR="008524D3" w:rsidRPr="008524D3" w:rsidRDefault="008524D3" w:rsidP="00834C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B97D6D8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</w:tcPr>
          <w:p w14:paraId="3B1A0F7C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524D3" w:rsidRPr="008524D3" w14:paraId="3D08C710" w14:textId="77777777" w:rsidTr="00834C06">
        <w:trPr>
          <w:tblCellSpacing w:w="0" w:type="dxa"/>
        </w:trPr>
        <w:tc>
          <w:tcPr>
            <w:tcW w:w="0" w:type="auto"/>
            <w:vAlign w:val="center"/>
            <w:hideMark/>
          </w:tcPr>
          <w:p w14:paraId="746E1F08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«Это интересно»"</w:t>
            </w:r>
          </w:p>
        </w:tc>
        <w:tc>
          <w:tcPr>
            <w:tcW w:w="0" w:type="auto"/>
            <w:vAlign w:val="center"/>
            <w:hideMark/>
          </w:tcPr>
          <w:p w14:paraId="3FA97150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Ознакомительная беседа</w:t>
            </w:r>
          </w:p>
        </w:tc>
        <w:tc>
          <w:tcPr>
            <w:tcW w:w="0" w:type="auto"/>
            <w:vAlign w:val="center"/>
            <w:hideMark/>
          </w:tcPr>
          <w:p w14:paraId="626CEA32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11" w:type="dxa"/>
            <w:vAlign w:val="center"/>
            <w:hideMark/>
          </w:tcPr>
          <w:p w14:paraId="07615BBB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старший воспитатель, </w:t>
            </w:r>
          </w:p>
        </w:tc>
      </w:tr>
      <w:tr w:rsidR="008524D3" w:rsidRPr="008524D3" w14:paraId="1AD7E5E6" w14:textId="77777777" w:rsidTr="00834C06">
        <w:trPr>
          <w:tblCellSpacing w:w="0" w:type="dxa"/>
        </w:trPr>
        <w:tc>
          <w:tcPr>
            <w:tcW w:w="0" w:type="auto"/>
            <w:vAlign w:val="center"/>
            <w:hideMark/>
          </w:tcPr>
          <w:p w14:paraId="14C97826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"Домашняя игротека для детей и родителей"</w:t>
            </w:r>
          </w:p>
        </w:tc>
        <w:tc>
          <w:tcPr>
            <w:tcW w:w="0" w:type="auto"/>
            <w:vAlign w:val="center"/>
            <w:hideMark/>
          </w:tcPr>
          <w:p w14:paraId="1012FA49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Консультация онлайн</w:t>
            </w:r>
          </w:p>
        </w:tc>
        <w:tc>
          <w:tcPr>
            <w:tcW w:w="0" w:type="auto"/>
            <w:vAlign w:val="center"/>
            <w:hideMark/>
          </w:tcPr>
          <w:p w14:paraId="43188A00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  <w:hideMark/>
          </w:tcPr>
          <w:p w14:paraId="1F7306C8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воспитатель, </w:t>
            </w:r>
          </w:p>
        </w:tc>
      </w:tr>
      <w:tr w:rsidR="008524D3" w:rsidRPr="008524D3" w14:paraId="0734E6CC" w14:textId="77777777" w:rsidTr="00834C06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9B67B8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"Речевое развитие детей дошкольного возраста"</w:t>
            </w:r>
          </w:p>
        </w:tc>
        <w:tc>
          <w:tcPr>
            <w:tcW w:w="0" w:type="auto"/>
            <w:vAlign w:val="center"/>
            <w:hideMark/>
          </w:tcPr>
          <w:p w14:paraId="4FE6DC67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Консультация онлайн</w:t>
            </w:r>
          </w:p>
        </w:tc>
        <w:tc>
          <w:tcPr>
            <w:tcW w:w="0" w:type="auto"/>
            <w:vAlign w:val="center"/>
            <w:hideMark/>
          </w:tcPr>
          <w:p w14:paraId="66A23E19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  <w:hideMark/>
          </w:tcPr>
          <w:p w14:paraId="79352763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8524D3" w:rsidRPr="008524D3" w14:paraId="2688761E" w14:textId="77777777" w:rsidTr="00834C06">
        <w:trPr>
          <w:tblCellSpacing w:w="0" w:type="dxa"/>
        </w:trPr>
        <w:tc>
          <w:tcPr>
            <w:tcW w:w="0" w:type="auto"/>
            <w:vAlign w:val="center"/>
          </w:tcPr>
          <w:p w14:paraId="1386CDE5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hAnsi="Times New Roman" w:cs="Times New Roman"/>
                <w:sz w:val="24"/>
                <w:szCs w:val="24"/>
              </w:rPr>
              <w:t>«Знаете ли вы своего ребенка?..»</w:t>
            </w:r>
          </w:p>
        </w:tc>
        <w:tc>
          <w:tcPr>
            <w:tcW w:w="0" w:type="auto"/>
            <w:vAlign w:val="center"/>
          </w:tcPr>
          <w:p w14:paraId="35957CFE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онлайн</w:t>
            </w:r>
          </w:p>
        </w:tc>
        <w:tc>
          <w:tcPr>
            <w:tcW w:w="0" w:type="auto"/>
            <w:vAlign w:val="center"/>
            <w:hideMark/>
          </w:tcPr>
          <w:p w14:paraId="42E8FBF5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11" w:type="dxa"/>
            <w:vAlign w:val="center"/>
            <w:hideMark/>
          </w:tcPr>
          <w:p w14:paraId="7F16BE1E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524D3" w:rsidRPr="008524D3" w14:paraId="53E6D828" w14:textId="77777777" w:rsidTr="00834C06">
        <w:trPr>
          <w:tblCellSpacing w:w="0" w:type="dxa"/>
        </w:trPr>
        <w:tc>
          <w:tcPr>
            <w:tcW w:w="0" w:type="auto"/>
            <w:vAlign w:val="center"/>
            <w:hideMark/>
          </w:tcPr>
          <w:p w14:paraId="5C28220E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"Игры на развитие мелкой моторики рук"</w:t>
            </w:r>
          </w:p>
        </w:tc>
        <w:tc>
          <w:tcPr>
            <w:tcW w:w="0" w:type="auto"/>
            <w:vAlign w:val="center"/>
            <w:hideMark/>
          </w:tcPr>
          <w:p w14:paraId="0AAF6608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Консультация онлайн</w:t>
            </w:r>
          </w:p>
        </w:tc>
        <w:tc>
          <w:tcPr>
            <w:tcW w:w="0" w:type="auto"/>
            <w:vAlign w:val="center"/>
            <w:hideMark/>
          </w:tcPr>
          <w:p w14:paraId="05E9E673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  <w:hideMark/>
          </w:tcPr>
          <w:p w14:paraId="793A7D53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8524D3" w:rsidRPr="008524D3" w14:paraId="038FE821" w14:textId="77777777" w:rsidTr="00834C06">
        <w:trPr>
          <w:tblCellSpacing w:w="0" w:type="dxa"/>
        </w:trPr>
        <w:tc>
          <w:tcPr>
            <w:tcW w:w="0" w:type="auto"/>
            <w:vAlign w:val="center"/>
          </w:tcPr>
          <w:p w14:paraId="59FF4BE0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«Влияние родительских установок на формирование личности ребёнка»</w:t>
            </w:r>
          </w:p>
        </w:tc>
        <w:tc>
          <w:tcPr>
            <w:tcW w:w="0" w:type="auto"/>
            <w:vAlign w:val="center"/>
          </w:tcPr>
          <w:p w14:paraId="320EA5F2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Консультация, дискуссия онлайн</w:t>
            </w:r>
          </w:p>
          <w:p w14:paraId="7700F905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B5E3949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11" w:type="dxa"/>
            <w:vAlign w:val="center"/>
            <w:hideMark/>
          </w:tcPr>
          <w:p w14:paraId="68C8AB1D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5972A4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524D3" w:rsidRPr="008524D3" w14:paraId="7FC8EDEF" w14:textId="77777777" w:rsidTr="00834C06">
        <w:trPr>
          <w:tblCellSpacing w:w="0" w:type="dxa"/>
        </w:trPr>
        <w:tc>
          <w:tcPr>
            <w:tcW w:w="0" w:type="auto"/>
            <w:vAlign w:val="center"/>
          </w:tcPr>
          <w:p w14:paraId="42C8F8DA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Организация рационального питания в семье</w:t>
            </w:r>
          </w:p>
        </w:tc>
        <w:tc>
          <w:tcPr>
            <w:tcW w:w="0" w:type="auto"/>
            <w:vAlign w:val="center"/>
          </w:tcPr>
          <w:p w14:paraId="32FFAC3F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Консультация онлайн</w:t>
            </w:r>
          </w:p>
        </w:tc>
        <w:tc>
          <w:tcPr>
            <w:tcW w:w="0" w:type="auto"/>
            <w:vAlign w:val="center"/>
            <w:hideMark/>
          </w:tcPr>
          <w:p w14:paraId="157FB9B1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11" w:type="dxa"/>
            <w:vAlign w:val="center"/>
            <w:hideMark/>
          </w:tcPr>
          <w:p w14:paraId="600375BE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8524D3" w:rsidRPr="008524D3" w14:paraId="34AFF873" w14:textId="77777777" w:rsidTr="00834C06">
        <w:trPr>
          <w:trHeight w:val="421"/>
          <w:tblCellSpacing w:w="0" w:type="dxa"/>
        </w:trPr>
        <w:tc>
          <w:tcPr>
            <w:tcW w:w="0" w:type="auto"/>
            <w:vAlign w:val="center"/>
            <w:hideMark/>
          </w:tcPr>
          <w:p w14:paraId="5A5CE9F3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«Художники с пелёнок»</w:t>
            </w:r>
          </w:p>
        </w:tc>
        <w:tc>
          <w:tcPr>
            <w:tcW w:w="0" w:type="auto"/>
            <w:vAlign w:val="center"/>
            <w:hideMark/>
          </w:tcPr>
          <w:p w14:paraId="3988007F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Консультация онлайн</w:t>
            </w:r>
          </w:p>
        </w:tc>
        <w:tc>
          <w:tcPr>
            <w:tcW w:w="0" w:type="auto"/>
            <w:vAlign w:val="center"/>
            <w:hideMark/>
          </w:tcPr>
          <w:p w14:paraId="3187CD39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  <w:hideMark/>
          </w:tcPr>
          <w:p w14:paraId="41D8C951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</w:tc>
      </w:tr>
      <w:tr w:rsidR="008524D3" w:rsidRPr="008524D3" w14:paraId="27DBC137" w14:textId="77777777" w:rsidTr="00834C06">
        <w:trPr>
          <w:trHeight w:val="255"/>
          <w:tblCellSpacing w:w="0" w:type="dxa"/>
        </w:trPr>
        <w:tc>
          <w:tcPr>
            <w:tcW w:w="0" w:type="auto"/>
            <w:vAlign w:val="center"/>
          </w:tcPr>
          <w:p w14:paraId="5DDB2D51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«Похвала и порицание ребенка»</w:t>
            </w:r>
          </w:p>
        </w:tc>
        <w:tc>
          <w:tcPr>
            <w:tcW w:w="0" w:type="auto"/>
            <w:vAlign w:val="center"/>
          </w:tcPr>
          <w:p w14:paraId="3C665897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онлайн</w:t>
            </w:r>
          </w:p>
        </w:tc>
        <w:tc>
          <w:tcPr>
            <w:tcW w:w="0" w:type="auto"/>
            <w:vAlign w:val="center"/>
          </w:tcPr>
          <w:p w14:paraId="3D615C5E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</w:tcPr>
          <w:p w14:paraId="5B214EE0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524D3" w:rsidRPr="008524D3" w14:paraId="5A1CBFBC" w14:textId="77777777" w:rsidTr="00834C06">
        <w:trPr>
          <w:trHeight w:val="255"/>
          <w:tblCellSpacing w:w="0" w:type="dxa"/>
        </w:trPr>
        <w:tc>
          <w:tcPr>
            <w:tcW w:w="0" w:type="auto"/>
            <w:vAlign w:val="center"/>
          </w:tcPr>
          <w:p w14:paraId="34902CA7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дня в жизни ребенка</w:t>
            </w:r>
          </w:p>
          <w:p w14:paraId="1A0DDC0F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«Чистюли»</w:t>
            </w:r>
          </w:p>
        </w:tc>
        <w:tc>
          <w:tcPr>
            <w:tcW w:w="0" w:type="auto"/>
            <w:vAlign w:val="center"/>
          </w:tcPr>
          <w:p w14:paraId="20BFF9AD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онлайн</w:t>
            </w:r>
          </w:p>
          <w:p w14:paraId="7FDA2D99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701438EC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</w:tcPr>
          <w:p w14:paraId="52D896C4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524D3" w:rsidRPr="008524D3" w14:paraId="632DCF55" w14:textId="77777777" w:rsidTr="00834C06">
        <w:trPr>
          <w:trHeight w:val="210"/>
          <w:tblCellSpacing w:w="0" w:type="dxa"/>
        </w:trPr>
        <w:tc>
          <w:tcPr>
            <w:tcW w:w="0" w:type="auto"/>
            <w:vAlign w:val="center"/>
          </w:tcPr>
          <w:p w14:paraId="1BF463AB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игра в жизни ребенка</w:t>
            </w:r>
          </w:p>
        </w:tc>
        <w:tc>
          <w:tcPr>
            <w:tcW w:w="0" w:type="auto"/>
            <w:vAlign w:val="center"/>
          </w:tcPr>
          <w:p w14:paraId="09A05ED5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онлайн</w:t>
            </w:r>
          </w:p>
        </w:tc>
        <w:tc>
          <w:tcPr>
            <w:tcW w:w="0" w:type="auto"/>
            <w:vAlign w:val="center"/>
          </w:tcPr>
          <w:p w14:paraId="6862BE55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</w:tcPr>
          <w:p w14:paraId="2F2CC27C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524D3" w:rsidRPr="008524D3" w14:paraId="62F6240F" w14:textId="77777777" w:rsidTr="00834C06">
        <w:trPr>
          <w:trHeight w:val="225"/>
          <w:tblCellSpacing w:w="0" w:type="dxa"/>
        </w:trPr>
        <w:tc>
          <w:tcPr>
            <w:tcW w:w="0" w:type="auto"/>
            <w:vAlign w:val="center"/>
          </w:tcPr>
          <w:p w14:paraId="6F77EA3C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«Можно, нельзя, надо» (о моральном воспитании ребенка)</w:t>
            </w:r>
          </w:p>
        </w:tc>
        <w:tc>
          <w:tcPr>
            <w:tcW w:w="0" w:type="auto"/>
            <w:vAlign w:val="center"/>
          </w:tcPr>
          <w:p w14:paraId="6661F163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онлайн</w:t>
            </w:r>
          </w:p>
        </w:tc>
        <w:tc>
          <w:tcPr>
            <w:tcW w:w="0" w:type="auto"/>
            <w:vAlign w:val="center"/>
          </w:tcPr>
          <w:p w14:paraId="56764AE4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</w:tcPr>
          <w:p w14:paraId="1323E433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524D3" w:rsidRPr="008524D3" w14:paraId="72EF7996" w14:textId="77777777" w:rsidTr="00834C06">
        <w:trPr>
          <w:trHeight w:val="225"/>
          <w:tblCellSpacing w:w="0" w:type="dxa"/>
        </w:trPr>
        <w:tc>
          <w:tcPr>
            <w:tcW w:w="0" w:type="auto"/>
            <w:vAlign w:val="center"/>
          </w:tcPr>
          <w:p w14:paraId="17D241BF" w14:textId="77777777" w:rsidR="008524D3" w:rsidRPr="008524D3" w:rsidRDefault="008524D3" w:rsidP="00834C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«Учимся рисовать играя»</w:t>
            </w:r>
          </w:p>
        </w:tc>
        <w:tc>
          <w:tcPr>
            <w:tcW w:w="0" w:type="auto"/>
            <w:vAlign w:val="center"/>
          </w:tcPr>
          <w:p w14:paraId="7830FE3F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онлайн</w:t>
            </w:r>
          </w:p>
        </w:tc>
        <w:tc>
          <w:tcPr>
            <w:tcW w:w="0" w:type="auto"/>
            <w:vAlign w:val="center"/>
          </w:tcPr>
          <w:p w14:paraId="0A96AA21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</w:tcPr>
          <w:p w14:paraId="5109758D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524D3" w:rsidRPr="008524D3" w14:paraId="352B401C" w14:textId="77777777" w:rsidTr="00834C06">
        <w:trPr>
          <w:trHeight w:val="225"/>
          <w:tblCellSpacing w:w="0" w:type="dxa"/>
        </w:trPr>
        <w:tc>
          <w:tcPr>
            <w:tcW w:w="0" w:type="auto"/>
            <w:vAlign w:val="center"/>
          </w:tcPr>
          <w:p w14:paraId="681867C0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отчёт о результативности работы</w:t>
            </w:r>
          </w:p>
        </w:tc>
        <w:tc>
          <w:tcPr>
            <w:tcW w:w="0" w:type="auto"/>
            <w:vAlign w:val="center"/>
          </w:tcPr>
          <w:p w14:paraId="0B511F1F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0" w:type="auto"/>
            <w:vAlign w:val="center"/>
          </w:tcPr>
          <w:p w14:paraId="4223B118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vAlign w:val="center"/>
          </w:tcPr>
          <w:p w14:paraId="6E4DAE79" w14:textId="77777777" w:rsidR="008524D3" w:rsidRPr="008524D3" w:rsidRDefault="008524D3" w:rsidP="00834C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</w:tbl>
    <w:p w14:paraId="117DF518" w14:textId="77777777" w:rsidR="008524D3" w:rsidRPr="008524D3" w:rsidRDefault="008524D3" w:rsidP="008524D3">
      <w:pPr>
        <w:tabs>
          <w:tab w:val="center" w:pos="4677"/>
          <w:tab w:val="left" w:pos="6510"/>
        </w:tabs>
        <w:rPr>
          <w:rFonts w:ascii="Times New Roman" w:hAnsi="Times New Roman" w:cs="Times New Roman"/>
          <w:b/>
          <w:bCs/>
        </w:rPr>
      </w:pPr>
    </w:p>
    <w:sectPr w:rsidR="008524D3" w:rsidRPr="00852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2ECE"/>
    <w:rsid w:val="001870E0"/>
    <w:rsid w:val="001F3A3C"/>
    <w:rsid w:val="0029067B"/>
    <w:rsid w:val="003026F1"/>
    <w:rsid w:val="004218FA"/>
    <w:rsid w:val="00615A4D"/>
    <w:rsid w:val="008524D3"/>
    <w:rsid w:val="00863DB7"/>
    <w:rsid w:val="009D53C3"/>
    <w:rsid w:val="00AA4228"/>
    <w:rsid w:val="00AB6A41"/>
    <w:rsid w:val="00AB6E6A"/>
    <w:rsid w:val="00BE2ECE"/>
    <w:rsid w:val="00D50A69"/>
    <w:rsid w:val="00E9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44DE4"/>
  <w15:docId w15:val="{9DE01CD9-D832-418B-932C-16D01BF8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2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unhideWhenUsed/>
    <w:rsid w:val="00852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Алёна Федорова</cp:lastModifiedBy>
  <cp:revision>3</cp:revision>
  <cp:lastPrinted>2021-09-05T10:59:00Z</cp:lastPrinted>
  <dcterms:created xsi:type="dcterms:W3CDTF">2021-09-05T11:02:00Z</dcterms:created>
  <dcterms:modified xsi:type="dcterms:W3CDTF">2021-09-28T15:37:00Z</dcterms:modified>
</cp:coreProperties>
</file>